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06" w:rsidRDefault="00537D85">
      <w:pPr>
        <w:pStyle w:val="a3"/>
        <w:spacing w:before="66"/>
        <w:ind w:left="840" w:right="845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441206" w:rsidRDefault="00152A2A">
      <w:pPr>
        <w:pStyle w:val="a3"/>
        <w:spacing w:before="3"/>
        <w:ind w:left="840" w:right="839"/>
        <w:jc w:val="center"/>
      </w:pPr>
      <w:r>
        <w:t>«СОШ № 2 ГИЛЯНЫ»</w:t>
      </w:r>
    </w:p>
    <w:p w:rsidR="00441206" w:rsidRDefault="00441206">
      <w:pPr>
        <w:pStyle w:val="a3"/>
        <w:ind w:left="0"/>
        <w:rPr>
          <w:sz w:val="20"/>
        </w:rPr>
      </w:pPr>
    </w:p>
    <w:p w:rsidR="00441206" w:rsidRDefault="00441206">
      <w:pPr>
        <w:pStyle w:val="a3"/>
        <w:ind w:left="0"/>
        <w:rPr>
          <w:sz w:val="11"/>
        </w:rPr>
      </w:pPr>
    </w:p>
    <w:p w:rsidR="00441206" w:rsidRDefault="00441206">
      <w:pPr>
        <w:pStyle w:val="a3"/>
        <w:ind w:left="0"/>
        <w:rPr>
          <w:sz w:val="26"/>
        </w:rPr>
      </w:pPr>
    </w:p>
    <w:p w:rsidR="00441206" w:rsidRDefault="00441206">
      <w:pPr>
        <w:pStyle w:val="a3"/>
        <w:ind w:left="0"/>
        <w:rPr>
          <w:sz w:val="26"/>
        </w:rPr>
      </w:pPr>
    </w:p>
    <w:p w:rsidR="00441206" w:rsidRDefault="00441206">
      <w:pPr>
        <w:pStyle w:val="a3"/>
        <w:ind w:left="0"/>
        <w:rPr>
          <w:sz w:val="26"/>
        </w:rPr>
      </w:pPr>
    </w:p>
    <w:p w:rsidR="00441206" w:rsidRDefault="00441206">
      <w:pPr>
        <w:pStyle w:val="a3"/>
        <w:ind w:left="0"/>
        <w:rPr>
          <w:sz w:val="26"/>
        </w:rPr>
      </w:pPr>
    </w:p>
    <w:p w:rsidR="00441206" w:rsidRDefault="00441206">
      <w:pPr>
        <w:pStyle w:val="a3"/>
        <w:ind w:left="0"/>
        <w:rPr>
          <w:sz w:val="26"/>
        </w:rPr>
      </w:pPr>
    </w:p>
    <w:p w:rsidR="00441206" w:rsidRDefault="00441206">
      <w:pPr>
        <w:pStyle w:val="a3"/>
        <w:ind w:left="0"/>
        <w:rPr>
          <w:sz w:val="26"/>
        </w:rPr>
      </w:pPr>
    </w:p>
    <w:p w:rsidR="00441206" w:rsidRDefault="00537D85">
      <w:pPr>
        <w:pStyle w:val="a4"/>
      </w:pPr>
      <w:r>
        <w:t>ПРОГРАММА</w:t>
      </w:r>
    </w:p>
    <w:p w:rsidR="00441206" w:rsidRDefault="00537D85">
      <w:pPr>
        <w:pStyle w:val="a4"/>
        <w:spacing w:before="206" w:line="362" w:lineRule="auto"/>
        <w:ind w:left="1139" w:right="1142"/>
      </w:pP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8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10–11-х</w:t>
      </w:r>
      <w:r>
        <w:rPr>
          <w:spacing w:val="3"/>
        </w:rPr>
        <w:t xml:space="preserve"> </w:t>
      </w:r>
      <w:r>
        <w:t>классов</w:t>
      </w: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441206">
      <w:pPr>
        <w:pStyle w:val="a3"/>
        <w:ind w:left="0"/>
        <w:rPr>
          <w:b/>
          <w:sz w:val="40"/>
        </w:rPr>
      </w:pPr>
    </w:p>
    <w:p w:rsidR="00441206" w:rsidRDefault="000B394D">
      <w:pPr>
        <w:spacing w:before="269"/>
        <w:ind w:left="840" w:right="834"/>
        <w:jc w:val="center"/>
        <w:rPr>
          <w:sz w:val="28"/>
        </w:rPr>
      </w:pPr>
      <w:r>
        <w:rPr>
          <w:color w:val="242424"/>
          <w:sz w:val="28"/>
        </w:rPr>
        <w:t xml:space="preserve">с. </w:t>
      </w:r>
      <w:proofErr w:type="spellStart"/>
      <w:r>
        <w:rPr>
          <w:color w:val="242424"/>
          <w:sz w:val="28"/>
        </w:rPr>
        <w:t>Гиляны</w:t>
      </w:r>
      <w:proofErr w:type="spellEnd"/>
      <w:r w:rsidR="00537D85">
        <w:rPr>
          <w:color w:val="242424"/>
          <w:sz w:val="28"/>
        </w:rPr>
        <w:t>,</w:t>
      </w:r>
      <w:r w:rsidR="00537D85">
        <w:rPr>
          <w:color w:val="242424"/>
          <w:spacing w:val="-11"/>
          <w:sz w:val="28"/>
        </w:rPr>
        <w:t xml:space="preserve"> </w:t>
      </w:r>
      <w:r w:rsidR="00537D85">
        <w:rPr>
          <w:color w:val="242424"/>
          <w:sz w:val="28"/>
        </w:rPr>
        <w:t>2022</w:t>
      </w:r>
    </w:p>
    <w:p w:rsidR="00441206" w:rsidRDefault="00441206">
      <w:pPr>
        <w:jc w:val="center"/>
        <w:rPr>
          <w:sz w:val="28"/>
        </w:rPr>
        <w:sectPr w:rsidR="00441206">
          <w:footerReference w:type="default" r:id="rId7"/>
          <w:type w:val="continuous"/>
          <w:pgSz w:w="11910" w:h="16840"/>
          <w:pgMar w:top="1040" w:right="660" w:bottom="1680" w:left="940" w:header="720" w:footer="1496" w:gutter="0"/>
          <w:pgNumType w:start="1"/>
          <w:cols w:space="720"/>
        </w:sectPr>
      </w:pPr>
    </w:p>
    <w:p w:rsidR="00441206" w:rsidRDefault="00537D85">
      <w:pPr>
        <w:pStyle w:val="Heading1"/>
        <w:spacing w:before="64"/>
        <w:ind w:right="837"/>
        <w:jc w:val="center"/>
      </w:pPr>
      <w:r>
        <w:rPr>
          <w:color w:val="242424"/>
          <w:spacing w:val="-1"/>
        </w:rPr>
        <w:lastRenderedPageBreak/>
        <w:t>Пояснительная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записка</w:t>
      </w:r>
    </w:p>
    <w:p w:rsidR="00441206" w:rsidRDefault="00537D85">
      <w:pPr>
        <w:pStyle w:val="a3"/>
        <w:spacing w:before="278" w:line="242" w:lineRule="auto"/>
        <w:ind w:left="193" w:right="1440"/>
      </w:pPr>
      <w:r>
        <w:t>Рабочая программа данного учебного курса внеурочной деятельности разработана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441206" w:rsidRDefault="00441206">
      <w:pPr>
        <w:pStyle w:val="a3"/>
        <w:spacing w:before="9"/>
        <w:ind w:left="0"/>
        <w:rPr>
          <w:sz w:val="23"/>
        </w:rPr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2" w:lineRule="auto"/>
        <w:ind w:right="1273" w:hanging="361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«Об утверждении федерально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right="552" w:hanging="361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 государственных символов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СК-295/06;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внеурочной</w:t>
      </w:r>
      <w:proofErr w:type="gramEnd"/>
    </w:p>
    <w:p w:rsidR="00441206" w:rsidRDefault="00537D85">
      <w:pPr>
        <w:pStyle w:val="a3"/>
        <w:ind w:right="631"/>
      </w:pPr>
      <w:r>
        <w:t>деятельности в рамках реализации основных общеобразовательных программ, в том</w:t>
      </w:r>
      <w:r>
        <w:rPr>
          <w:spacing w:val="-57"/>
        </w:rPr>
        <w:t xml:space="preserve"> </w:t>
      </w:r>
      <w:r>
        <w:t>числе в части проектной деятельности, направленных письмо</w:t>
      </w:r>
      <w:r>
        <w:t xml:space="preserve">м </w:t>
      </w:r>
      <w:proofErr w:type="spellStart"/>
      <w:r>
        <w:t>Минобрнауки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18.08.2017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09-1672;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right="1016" w:hanging="361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29.05.2015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ind w:left="913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1.2.3685-21;</w:t>
      </w:r>
    </w:p>
    <w:p w:rsidR="00441206" w:rsidRDefault="00537D85">
      <w:pPr>
        <w:pStyle w:val="a3"/>
        <w:spacing w:line="242" w:lineRule="auto"/>
        <w:ind w:left="193" w:right="633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 ценностей через</w:t>
      </w:r>
      <w:r>
        <w:rPr>
          <w:spacing w:val="-57"/>
        </w:rPr>
        <w:t xml:space="preserve"> </w:t>
      </w:r>
      <w:r>
        <w:t>изучение центральных тем – патриотизм, гражданственность, историческое 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3"/>
        </w:rPr>
        <w:t xml:space="preserve"> </w:t>
      </w:r>
      <w:r>
        <w:t>экология.</w:t>
      </w:r>
    </w:p>
    <w:p w:rsidR="00441206" w:rsidRDefault="00441206">
      <w:pPr>
        <w:pStyle w:val="a3"/>
        <w:spacing w:before="2"/>
        <w:ind w:left="0"/>
      </w:pPr>
    </w:p>
    <w:p w:rsidR="00441206" w:rsidRDefault="00537D85">
      <w:pPr>
        <w:ind w:left="193" w:right="302"/>
        <w:rPr>
          <w:sz w:val="24"/>
        </w:rPr>
      </w:pPr>
      <w:r>
        <w:rPr>
          <w:b/>
          <w:sz w:val="24"/>
        </w:rPr>
        <w:t>Место курса в плане внеурочной деятельнос</w:t>
      </w:r>
      <w:r w:rsidR="000A2B03">
        <w:rPr>
          <w:b/>
          <w:sz w:val="24"/>
        </w:rPr>
        <w:t>ти МБОУ «СОШ № 2 Гиляны»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учебный курс предназначен для обучающихся 10–11-х классов; рассчитан на 1 час в неделю/33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 классе.</w:t>
      </w:r>
    </w:p>
    <w:p w:rsidR="00441206" w:rsidRDefault="00441206">
      <w:pPr>
        <w:pStyle w:val="a3"/>
        <w:ind w:left="0"/>
        <w:rPr>
          <w:sz w:val="26"/>
        </w:rPr>
      </w:pPr>
    </w:p>
    <w:p w:rsidR="00441206" w:rsidRDefault="00537D85">
      <w:pPr>
        <w:pStyle w:val="Heading1"/>
        <w:spacing w:before="210"/>
        <w:ind w:right="838"/>
        <w:jc w:val="center"/>
      </w:pPr>
      <w:r>
        <w:rPr>
          <w:color w:val="242424"/>
          <w:spacing w:val="-1"/>
        </w:rPr>
        <w:t>Содержание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деятельности</w:t>
      </w:r>
    </w:p>
    <w:p w:rsidR="00441206" w:rsidRDefault="00537D85">
      <w:pPr>
        <w:pStyle w:val="a3"/>
        <w:spacing w:before="278"/>
        <w:ind w:left="193" w:right="539"/>
      </w:pPr>
      <w:proofErr w:type="gramStart"/>
      <w:r>
        <w:t>Содержание курса «Разговоры о важном» направлено на формирование у обучающихся</w:t>
      </w:r>
      <w:r>
        <w:rPr>
          <w:spacing w:val="1"/>
        </w:rPr>
        <w:t xml:space="preserve"> </w:t>
      </w:r>
      <w:r>
        <w:t>ценностных уст</w:t>
      </w:r>
      <w:r>
        <w:t>ановок, в числе которых – созидание, патриотизм и стремление к</w:t>
      </w:r>
      <w:r>
        <w:rPr>
          <w:spacing w:val="1"/>
        </w:rPr>
        <w:t xml:space="preserve"> </w:t>
      </w:r>
      <w:r>
        <w:t>межнациональному единству.</w:t>
      </w:r>
      <w:proofErr w:type="gramEnd"/>
      <w:r>
        <w:t xml:space="preserve"> Темы занятий приурочены к государственным праздникам,</w:t>
      </w:r>
      <w:r>
        <w:rPr>
          <w:spacing w:val="1"/>
        </w:rPr>
        <w:t xml:space="preserve"> </w:t>
      </w:r>
      <w:r>
        <w:t>знаменательным датам, традиционным праздникам, годовщинам со дня рождения известных</w:t>
      </w:r>
      <w:r>
        <w:rPr>
          <w:spacing w:val="-57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писателей,</w:t>
      </w:r>
      <w:r>
        <w:rPr>
          <w:spacing w:val="2"/>
        </w:rPr>
        <w:t xml:space="preserve"> </w:t>
      </w:r>
      <w:r>
        <w:t>г</w:t>
      </w:r>
      <w:r>
        <w:t>осударственных</w:t>
      </w:r>
      <w:r>
        <w:rPr>
          <w:spacing w:val="-2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деятелей</w:t>
      </w:r>
      <w:r>
        <w:rPr>
          <w:spacing w:val="3"/>
        </w:rPr>
        <w:t xml:space="preserve"> </w:t>
      </w:r>
      <w:r>
        <w:t>культуры:</w:t>
      </w:r>
    </w:p>
    <w:p w:rsidR="00441206" w:rsidRDefault="00441206">
      <w:pPr>
        <w:pStyle w:val="a3"/>
        <w:spacing w:before="5"/>
        <w:ind w:left="0"/>
      </w:pPr>
    </w:p>
    <w:p w:rsidR="00441206" w:rsidRDefault="00537D85">
      <w:pPr>
        <w:pStyle w:val="a5"/>
        <w:numPr>
          <w:ilvl w:val="0"/>
          <w:numId w:val="5"/>
        </w:numPr>
        <w:tabs>
          <w:tab w:val="left" w:pos="914"/>
        </w:tabs>
        <w:spacing w:before="1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</w:p>
    <w:p w:rsidR="00441206" w:rsidRDefault="00537D85">
      <w:pPr>
        <w:pStyle w:val="a5"/>
        <w:numPr>
          <w:ilvl w:val="0"/>
          <w:numId w:val="5"/>
        </w:numPr>
        <w:tabs>
          <w:tab w:val="left" w:pos="914"/>
        </w:tabs>
        <w:rPr>
          <w:sz w:val="24"/>
        </w:rPr>
      </w:pPr>
      <w:r>
        <w:rPr>
          <w:sz w:val="24"/>
        </w:rPr>
        <w:t>Наша 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</w:p>
    <w:p w:rsidR="00441206" w:rsidRDefault="00537D85">
      <w:pPr>
        <w:pStyle w:val="a5"/>
        <w:numPr>
          <w:ilvl w:val="0"/>
          <w:numId w:val="5"/>
        </w:numPr>
        <w:tabs>
          <w:tab w:val="left" w:pos="914"/>
        </w:tabs>
        <w:spacing w:before="2"/>
        <w:rPr>
          <w:sz w:val="24"/>
        </w:rPr>
      </w:pP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r>
        <w:rPr>
          <w:sz w:val="24"/>
        </w:rPr>
        <w:t>лет 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К.Э.</w:t>
      </w:r>
      <w:r>
        <w:rPr>
          <w:spacing w:val="-3"/>
          <w:sz w:val="24"/>
        </w:rPr>
        <w:t xml:space="preserve"> </w:t>
      </w:r>
      <w:r>
        <w:rPr>
          <w:sz w:val="24"/>
        </w:rPr>
        <w:t>Циолковского</w:t>
      </w:r>
    </w:p>
    <w:p w:rsidR="00441206" w:rsidRDefault="00537D85">
      <w:pPr>
        <w:pStyle w:val="a5"/>
        <w:numPr>
          <w:ilvl w:val="0"/>
          <w:numId w:val="5"/>
        </w:numPr>
        <w:tabs>
          <w:tab w:val="left" w:pos="914"/>
        </w:tabs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</w:p>
    <w:p w:rsidR="00441206" w:rsidRDefault="00537D85">
      <w:pPr>
        <w:pStyle w:val="a5"/>
        <w:numPr>
          <w:ilvl w:val="0"/>
          <w:numId w:val="5"/>
        </w:numPr>
        <w:tabs>
          <w:tab w:val="left" w:pos="914"/>
        </w:tabs>
        <w:spacing w:before="3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441206" w:rsidRDefault="00537D85">
      <w:pPr>
        <w:pStyle w:val="a5"/>
        <w:numPr>
          <w:ilvl w:val="0"/>
          <w:numId w:val="5"/>
        </w:numPr>
        <w:tabs>
          <w:tab w:val="left" w:pos="914"/>
        </w:tabs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441206" w:rsidRDefault="00537D85">
      <w:pPr>
        <w:pStyle w:val="a5"/>
        <w:numPr>
          <w:ilvl w:val="0"/>
          <w:numId w:val="5"/>
        </w:numPr>
        <w:tabs>
          <w:tab w:val="left" w:pos="914"/>
        </w:tabs>
        <w:spacing w:before="2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</w:p>
    <w:p w:rsidR="00441206" w:rsidRDefault="00537D85">
      <w:pPr>
        <w:pStyle w:val="a5"/>
        <w:numPr>
          <w:ilvl w:val="0"/>
          <w:numId w:val="5"/>
        </w:numPr>
        <w:tabs>
          <w:tab w:val="left" w:pos="914"/>
        </w:tabs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</w:t>
      </w:r>
    </w:p>
    <w:p w:rsidR="00441206" w:rsidRDefault="00537D85">
      <w:pPr>
        <w:pStyle w:val="a5"/>
        <w:numPr>
          <w:ilvl w:val="0"/>
          <w:numId w:val="5"/>
        </w:numPr>
        <w:tabs>
          <w:tab w:val="left" w:pos="914"/>
        </w:tabs>
        <w:spacing w:before="3" w:line="240" w:lineRule="auto"/>
        <w:ind w:left="615" w:right="6781" w:firstLine="0"/>
        <w:rPr>
          <w:sz w:val="24"/>
        </w:rPr>
      </w:pPr>
      <w:r>
        <w:rPr>
          <w:sz w:val="24"/>
        </w:rPr>
        <w:t>День народного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10.Мы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11.День</w:t>
      </w:r>
      <w:r>
        <w:rPr>
          <w:spacing w:val="72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1"/>
          <w:sz w:val="24"/>
        </w:rPr>
        <w:t xml:space="preserve"> </w:t>
      </w:r>
      <w:r>
        <w:rPr>
          <w:sz w:val="24"/>
        </w:rPr>
        <w:t>12.Символы России</w:t>
      </w:r>
    </w:p>
    <w:p w:rsidR="00441206" w:rsidRDefault="00441206">
      <w:pPr>
        <w:rPr>
          <w:sz w:val="24"/>
        </w:rPr>
        <w:sectPr w:rsidR="00441206">
          <w:pgSz w:w="11910" w:h="16840"/>
          <w:pgMar w:top="1280" w:right="660" w:bottom="1760" w:left="940" w:header="0" w:footer="1496" w:gutter="0"/>
          <w:cols w:space="720"/>
        </w:sectPr>
      </w:pPr>
    </w:p>
    <w:p w:rsidR="00441206" w:rsidRDefault="00537D85">
      <w:pPr>
        <w:pStyle w:val="a5"/>
        <w:numPr>
          <w:ilvl w:val="0"/>
          <w:numId w:val="4"/>
        </w:numPr>
        <w:tabs>
          <w:tab w:val="left" w:pos="919"/>
        </w:tabs>
        <w:spacing w:before="66" w:line="240" w:lineRule="auto"/>
        <w:ind w:hanging="304"/>
        <w:rPr>
          <w:sz w:val="24"/>
        </w:rPr>
      </w:pPr>
      <w:r>
        <w:rPr>
          <w:sz w:val="24"/>
        </w:rPr>
        <w:lastRenderedPageBreak/>
        <w:t>Волонтеры</w:t>
      </w:r>
    </w:p>
    <w:p w:rsidR="00441206" w:rsidRDefault="00537D85">
      <w:pPr>
        <w:pStyle w:val="a5"/>
        <w:numPr>
          <w:ilvl w:val="0"/>
          <w:numId w:val="4"/>
        </w:numPr>
        <w:tabs>
          <w:tab w:val="left" w:pos="919"/>
        </w:tabs>
        <w:spacing w:before="5" w:line="237" w:lineRule="auto"/>
        <w:ind w:left="615" w:right="7006" w:firstLine="0"/>
        <w:rPr>
          <w:sz w:val="24"/>
        </w:rPr>
      </w:pPr>
      <w:r>
        <w:rPr>
          <w:sz w:val="24"/>
        </w:rPr>
        <w:t>День Героев Отечества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15.День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</w:p>
    <w:p w:rsidR="00441206" w:rsidRDefault="00537D85">
      <w:pPr>
        <w:pStyle w:val="a3"/>
        <w:spacing w:before="6" w:line="237" w:lineRule="auto"/>
        <w:ind w:left="615" w:right="4354"/>
      </w:pPr>
      <w:r>
        <w:t>16.Тема Нового года. Семейные праздники и мечты</w:t>
      </w:r>
      <w:r>
        <w:rPr>
          <w:spacing w:val="-57"/>
        </w:rPr>
        <w:t xml:space="preserve"> </w:t>
      </w:r>
      <w:r>
        <w:t>17.Рождество</w:t>
      </w:r>
    </w:p>
    <w:p w:rsidR="00441206" w:rsidRDefault="00537D85">
      <w:pPr>
        <w:pStyle w:val="a3"/>
        <w:spacing w:before="4" w:line="275" w:lineRule="exact"/>
        <w:ind w:left="615"/>
      </w:pPr>
      <w:r>
        <w:t>18.День</w:t>
      </w:r>
      <w:r>
        <w:rPr>
          <w:spacing w:val="-1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 Ленинграда</w:t>
      </w:r>
    </w:p>
    <w:p w:rsidR="00441206" w:rsidRDefault="00537D85">
      <w:pPr>
        <w:pStyle w:val="a3"/>
        <w:spacing w:line="242" w:lineRule="auto"/>
        <w:ind w:left="615" w:right="4658"/>
      </w:pPr>
      <w:r>
        <w:t>19.160 лет со дня рождения К.С. Станиславского</w:t>
      </w:r>
      <w:r>
        <w:rPr>
          <w:spacing w:val="-57"/>
        </w:rPr>
        <w:t xml:space="preserve"> </w:t>
      </w:r>
      <w:r>
        <w:t>20.День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науки</w:t>
      </w:r>
    </w:p>
    <w:p w:rsidR="00441206" w:rsidRDefault="00537D85">
      <w:pPr>
        <w:pStyle w:val="a5"/>
        <w:numPr>
          <w:ilvl w:val="0"/>
          <w:numId w:val="3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441206" w:rsidRDefault="00537D85">
      <w:pPr>
        <w:pStyle w:val="a5"/>
        <w:numPr>
          <w:ilvl w:val="0"/>
          <w:numId w:val="3"/>
        </w:numPr>
        <w:tabs>
          <w:tab w:val="left" w:pos="919"/>
        </w:tabs>
        <w:spacing w:before="3" w:line="237" w:lineRule="auto"/>
        <w:ind w:left="615" w:right="6172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23.Международный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 день</w:t>
      </w:r>
    </w:p>
    <w:p w:rsidR="00441206" w:rsidRDefault="00537D85">
      <w:pPr>
        <w:pStyle w:val="a3"/>
        <w:spacing w:before="6" w:line="237" w:lineRule="auto"/>
        <w:ind w:right="542" w:hanging="361"/>
      </w:pPr>
      <w:r>
        <w:t>24.110 лет со дня рождения советского писателя и поэта, автора слов гимнов РФ и СССР</w:t>
      </w:r>
      <w:r>
        <w:rPr>
          <w:spacing w:val="-57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Михалкова</w:t>
      </w:r>
    </w:p>
    <w:p w:rsidR="00441206" w:rsidRDefault="00537D85">
      <w:pPr>
        <w:pStyle w:val="a3"/>
        <w:spacing w:before="6" w:line="237" w:lineRule="auto"/>
        <w:ind w:left="615" w:right="5465"/>
      </w:pPr>
      <w:r>
        <w:t>25.День воссоединения Крыма с Россией</w:t>
      </w:r>
      <w:r>
        <w:rPr>
          <w:spacing w:val="-57"/>
        </w:rPr>
        <w:t xml:space="preserve"> </w:t>
      </w:r>
      <w:r>
        <w:t>26.Всемирный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</w:t>
      </w:r>
    </w:p>
    <w:p w:rsidR="00441206" w:rsidRDefault="00537D85">
      <w:pPr>
        <w:pStyle w:val="a5"/>
        <w:numPr>
          <w:ilvl w:val="0"/>
          <w:numId w:val="2"/>
        </w:numPr>
        <w:tabs>
          <w:tab w:val="left" w:pos="919"/>
        </w:tabs>
        <w:spacing w:before="3"/>
        <w:ind w:hanging="304"/>
        <w:rPr>
          <w:sz w:val="24"/>
        </w:rPr>
      </w:pPr>
      <w:r>
        <w:rPr>
          <w:sz w:val="24"/>
        </w:rPr>
        <w:t>День космонавтики.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первые!</w:t>
      </w:r>
    </w:p>
    <w:p w:rsidR="00441206" w:rsidRDefault="00537D85">
      <w:pPr>
        <w:pStyle w:val="a5"/>
        <w:numPr>
          <w:ilvl w:val="0"/>
          <w:numId w:val="2"/>
        </w:numPr>
        <w:tabs>
          <w:tab w:val="left" w:pos="919"/>
        </w:tabs>
        <w:spacing w:line="242" w:lineRule="auto"/>
        <w:ind w:left="615" w:right="2452" w:firstLine="0"/>
        <w:rPr>
          <w:sz w:val="24"/>
        </w:rPr>
      </w:pPr>
      <w:r>
        <w:rPr>
          <w:sz w:val="24"/>
        </w:rPr>
        <w:t>Память о геноциде советского народа нацистами и их пособниками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29.День</w:t>
      </w:r>
      <w:r>
        <w:rPr>
          <w:spacing w:val="2"/>
          <w:sz w:val="24"/>
        </w:rPr>
        <w:t xml:space="preserve"> </w:t>
      </w:r>
      <w:r>
        <w:rPr>
          <w:sz w:val="24"/>
        </w:rPr>
        <w:t>Земли</w:t>
      </w:r>
    </w:p>
    <w:p w:rsidR="00441206" w:rsidRDefault="00537D85">
      <w:pPr>
        <w:pStyle w:val="a5"/>
        <w:numPr>
          <w:ilvl w:val="0"/>
          <w:numId w:val="1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441206" w:rsidRDefault="00537D85">
      <w:pPr>
        <w:pStyle w:val="a5"/>
        <w:numPr>
          <w:ilvl w:val="0"/>
          <w:numId w:val="1"/>
        </w:numPr>
        <w:tabs>
          <w:tab w:val="left" w:pos="919"/>
        </w:tabs>
        <w:spacing w:before="1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1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:rsidR="00441206" w:rsidRDefault="00537D85">
      <w:pPr>
        <w:pStyle w:val="a5"/>
        <w:numPr>
          <w:ilvl w:val="0"/>
          <w:numId w:val="1"/>
        </w:numPr>
        <w:tabs>
          <w:tab w:val="left" w:pos="919"/>
        </w:tabs>
        <w:spacing w:line="247" w:lineRule="auto"/>
        <w:ind w:left="615" w:right="5103" w:firstLine="0"/>
        <w:rPr>
          <w:sz w:val="24"/>
        </w:rPr>
      </w:pPr>
      <w:r>
        <w:rPr>
          <w:sz w:val="24"/>
        </w:rPr>
        <w:t>День детских общественных 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33.Россия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</w:p>
    <w:p w:rsidR="00441206" w:rsidRDefault="00441206">
      <w:pPr>
        <w:pStyle w:val="a3"/>
        <w:spacing w:before="4"/>
        <w:ind w:left="0"/>
        <w:rPr>
          <w:sz w:val="23"/>
        </w:rPr>
      </w:pPr>
    </w:p>
    <w:p w:rsidR="00441206" w:rsidRDefault="00537D85">
      <w:pPr>
        <w:pStyle w:val="Heading1"/>
        <w:ind w:left="250"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результаты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освоения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деятельности</w:t>
      </w:r>
    </w:p>
    <w:p w:rsidR="00441206" w:rsidRDefault="00441206">
      <w:pPr>
        <w:pStyle w:val="a3"/>
        <w:spacing w:before="6"/>
        <w:ind w:left="0"/>
        <w:rPr>
          <w:b/>
          <w:sz w:val="29"/>
        </w:rPr>
      </w:pPr>
    </w:p>
    <w:p w:rsidR="00441206" w:rsidRDefault="00537D85">
      <w:pPr>
        <w:pStyle w:val="Heading2"/>
      </w:pP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441206" w:rsidRDefault="00441206">
      <w:pPr>
        <w:pStyle w:val="a3"/>
        <w:spacing w:before="6"/>
        <w:ind w:left="0"/>
        <w:rPr>
          <w:b/>
          <w:sz w:val="23"/>
        </w:rPr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right="371" w:hanging="361"/>
        <w:rPr>
          <w:sz w:val="24"/>
        </w:rPr>
      </w:pPr>
      <w:r>
        <w:rPr>
          <w:sz w:val="24"/>
        </w:rPr>
        <w:t>российская гражданская идентичность, патриотизм, уважение к своему народу, 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перед</w:t>
      </w:r>
      <w:r>
        <w:rPr>
          <w:spacing w:val="4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7"/>
          <w:sz w:val="24"/>
        </w:rPr>
        <w:t xml:space="preserve"> </w:t>
      </w:r>
      <w:r>
        <w:rPr>
          <w:sz w:val="24"/>
        </w:rPr>
        <w:t>край,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 и настоящее многонационального народа России, уважение 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</w:t>
      </w:r>
      <w:r>
        <w:rPr>
          <w:spacing w:val="4"/>
          <w:sz w:val="24"/>
        </w:rPr>
        <w:t xml:space="preserve"> </w:t>
      </w:r>
      <w:r>
        <w:rPr>
          <w:sz w:val="24"/>
        </w:rPr>
        <w:t>флаг, гимн);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1" w:line="240" w:lineRule="auto"/>
        <w:ind w:right="510" w:hanging="361"/>
        <w:rPr>
          <w:sz w:val="24"/>
        </w:rPr>
      </w:pPr>
      <w:proofErr w:type="gramStart"/>
      <w:r>
        <w:rPr>
          <w:sz w:val="24"/>
        </w:rPr>
        <w:t>гражданская позиция как активного и ответственного члена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зако</w:t>
      </w:r>
      <w:r>
        <w:rPr>
          <w:sz w:val="24"/>
        </w:rPr>
        <w:t>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 традиционные национальные и общечеловеческие гуманистические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  <w:proofErr w:type="gramEnd"/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74" w:lineRule="exact"/>
        <w:ind w:left="913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4"/>
        </w:tabs>
        <w:spacing w:before="2" w:line="240" w:lineRule="auto"/>
        <w:ind w:right="477" w:hanging="361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</w:t>
      </w:r>
      <w:r>
        <w:rPr>
          <w:sz w:val="24"/>
        </w:rPr>
        <w:t>ответствующего современному уровню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а также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поликультурном мире;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right="817"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саморазвития и самовоспитания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 ценностями и идеалами гражданского общества; готовность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1" w:line="240" w:lineRule="auto"/>
        <w:ind w:right="560" w:hanging="361"/>
        <w:rPr>
          <w:sz w:val="24"/>
        </w:rPr>
      </w:pPr>
      <w:r>
        <w:rPr>
          <w:sz w:val="24"/>
        </w:rPr>
        <w:t>толерантное сознание и поведение в пол</w:t>
      </w:r>
      <w:r>
        <w:rPr>
          <w:sz w:val="24"/>
        </w:rPr>
        <w:t>икультурном мире, готовность и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 диалог с другими людьми, достигать в нем взаимопонимания, находить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сотрудничать для их достижения, способность противостоять 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2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 расовым, национальным признакам и другим негативным 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явлениям;</w:t>
      </w:r>
    </w:p>
    <w:p w:rsidR="00441206" w:rsidRDefault="00441206">
      <w:pPr>
        <w:rPr>
          <w:sz w:val="24"/>
        </w:rPr>
        <w:sectPr w:rsidR="00441206">
          <w:pgSz w:w="11910" w:h="16840"/>
          <w:pgMar w:top="1040" w:right="660" w:bottom="1760" w:left="940" w:header="0" w:footer="1496" w:gutter="0"/>
          <w:cols w:space="720"/>
        </w:sectPr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4"/>
        </w:tabs>
        <w:spacing w:before="66" w:line="240" w:lineRule="auto"/>
        <w:ind w:right="894" w:hanging="361"/>
        <w:jc w:val="both"/>
        <w:rPr>
          <w:sz w:val="24"/>
        </w:rPr>
      </w:pPr>
      <w:r>
        <w:rPr>
          <w:sz w:val="24"/>
        </w:rPr>
        <w:lastRenderedPageBreak/>
        <w:t>навыки сотрудничества со сверстниками, детьми младшего возраста, взрослыми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п</w:t>
      </w:r>
      <w:r>
        <w:rPr>
          <w:sz w:val="24"/>
        </w:rPr>
        <w:t>роектной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нравственное 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поведение 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right="658" w:hanging="361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условию 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4" w:line="237" w:lineRule="auto"/>
        <w:ind w:right="933" w:hanging="361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</w:t>
      </w:r>
      <w:r>
        <w:rPr>
          <w:sz w:val="24"/>
        </w:rPr>
        <w:t>ений;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6" w:line="237" w:lineRule="auto"/>
        <w:ind w:right="479" w:hanging="361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спортивно-оздоровительной</w:t>
      </w:r>
    </w:p>
    <w:p w:rsidR="00441206" w:rsidRDefault="00537D85">
      <w:pPr>
        <w:pStyle w:val="a3"/>
        <w:spacing w:before="6" w:line="237" w:lineRule="auto"/>
        <w:ind w:right="1092"/>
      </w:pPr>
      <w:r>
        <w:t>деятельностью, неприятие вредных привычек: курения, употребления алкоголя,</w:t>
      </w:r>
      <w:r>
        <w:rPr>
          <w:spacing w:val="-57"/>
        </w:rPr>
        <w:t xml:space="preserve"> </w:t>
      </w:r>
      <w:r>
        <w:t>наркотиков;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3" w:line="240" w:lineRule="auto"/>
        <w:ind w:right="1447" w:hanging="361"/>
        <w:rPr>
          <w:sz w:val="24"/>
        </w:rPr>
      </w:pPr>
      <w:r>
        <w:rPr>
          <w:sz w:val="24"/>
        </w:rPr>
        <w:t xml:space="preserve">бережное, </w:t>
      </w:r>
      <w:r>
        <w:rPr>
          <w:sz w:val="24"/>
        </w:rPr>
        <w:t>ответственное и компетентное отношение к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здоровью, как собственному, так и других людей,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right="719" w:hanging="361"/>
        <w:rPr>
          <w:sz w:val="24"/>
        </w:rPr>
      </w:pPr>
      <w:proofErr w:type="gramStart"/>
      <w:r>
        <w:rPr>
          <w:sz w:val="24"/>
        </w:rPr>
        <w:t>осознанный выбор будущей профессии и возможностей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планов; отношение к п</w:t>
      </w:r>
      <w:r>
        <w:rPr>
          <w:sz w:val="24"/>
        </w:rPr>
        <w:t>рофессиональной деятельности как 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в решении личных, общественных, государственных, 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proofErr w:type="gramEnd"/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right="419"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 процессов</w:t>
      </w:r>
      <w:proofErr w:type="gramEnd"/>
      <w:r>
        <w:rPr>
          <w:sz w:val="24"/>
        </w:rPr>
        <w:t xml:space="preserve"> на состояние природной и социальн</w:t>
      </w:r>
      <w:r>
        <w:rPr>
          <w:sz w:val="24"/>
        </w:rPr>
        <w:t>ой среды; приобретение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 деятельности;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1" w:line="242" w:lineRule="auto"/>
        <w:ind w:right="1452" w:hanging="361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441206" w:rsidRDefault="00441206">
      <w:pPr>
        <w:pStyle w:val="a3"/>
        <w:spacing w:before="6"/>
        <w:ind w:left="0"/>
      </w:pPr>
    </w:p>
    <w:p w:rsidR="00441206" w:rsidRDefault="00537D85">
      <w:pPr>
        <w:pStyle w:val="Heading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441206" w:rsidRDefault="00441206">
      <w:pPr>
        <w:pStyle w:val="a3"/>
        <w:spacing w:before="6"/>
        <w:ind w:left="0"/>
        <w:rPr>
          <w:b/>
          <w:sz w:val="23"/>
        </w:rPr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 деятельности 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</w:p>
    <w:p w:rsidR="00441206" w:rsidRDefault="00537D85">
      <w:pPr>
        <w:pStyle w:val="a3"/>
        <w:spacing w:line="242" w:lineRule="auto"/>
        <w:ind w:right="631"/>
      </w:pPr>
      <w:r>
        <w:t>деятельности; самостоятельно осуществлять, контролировать и корректировать</w:t>
      </w:r>
      <w:r>
        <w:rPr>
          <w:spacing w:val="1"/>
        </w:rPr>
        <w:t xml:space="preserve"> </w:t>
      </w:r>
      <w:r>
        <w:t>деятельность;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ресурсы 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proofErr w:type="gramStart"/>
      <w:r>
        <w:t>поставленных</w:t>
      </w:r>
      <w:proofErr w:type="gramEnd"/>
    </w:p>
    <w:p w:rsidR="00441206" w:rsidRDefault="00537D85">
      <w:pPr>
        <w:pStyle w:val="a3"/>
        <w:spacing w:line="242" w:lineRule="auto"/>
        <w:ind w:right="510"/>
      </w:pPr>
      <w:r>
        <w:t>целей и реализации планов деятельности; выбирать успешные стратегии в различных</w:t>
      </w:r>
      <w:r>
        <w:rPr>
          <w:spacing w:val="-57"/>
        </w:rPr>
        <w:t xml:space="preserve"> </w:t>
      </w:r>
      <w:r>
        <w:t>ситуациях;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 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совместной</w:t>
      </w:r>
      <w:proofErr w:type="gramEnd"/>
    </w:p>
    <w:p w:rsidR="00441206" w:rsidRDefault="00537D85">
      <w:pPr>
        <w:pStyle w:val="a3"/>
        <w:ind w:right="1065"/>
      </w:pPr>
      <w:r>
        <w:t>деятельности, учитывать позиции других участников деятельности, эффективно</w:t>
      </w:r>
      <w:r>
        <w:rPr>
          <w:spacing w:val="-57"/>
        </w:rPr>
        <w:t xml:space="preserve"> </w:t>
      </w:r>
      <w:r>
        <w:t>разрешать</w:t>
      </w:r>
      <w:r>
        <w:rPr>
          <w:spacing w:val="4"/>
        </w:rPr>
        <w:t xml:space="preserve"> </w:t>
      </w:r>
      <w:r>
        <w:t>конфликты;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right="1311" w:hanging="361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навыками раз</w:t>
      </w:r>
      <w:r>
        <w:rPr>
          <w:sz w:val="24"/>
        </w:rPr>
        <w:t>решения проблем; способность и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познания;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самостоятельной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информационно-познавательной</w:t>
      </w:r>
    </w:p>
    <w:p w:rsidR="00441206" w:rsidRDefault="00537D85">
      <w:pPr>
        <w:pStyle w:val="a3"/>
        <w:ind w:right="630"/>
      </w:pPr>
      <w:r>
        <w:t>деятельности, владение навыками получения необходимой информации из словарей</w:t>
      </w:r>
      <w:r>
        <w:rPr>
          <w:spacing w:val="-57"/>
        </w:rPr>
        <w:t xml:space="preserve"> </w:t>
      </w:r>
      <w:r>
        <w:t>разных типов, умение ориентироваться в различных источниках информации,</w:t>
      </w:r>
      <w:r>
        <w:rPr>
          <w:spacing w:val="1"/>
        </w:rPr>
        <w:t xml:space="preserve"> </w:t>
      </w:r>
      <w:r>
        <w:t>критически оценивать и интерпретировать информацию, получаемую из различных</w:t>
      </w:r>
      <w:r>
        <w:rPr>
          <w:spacing w:val="1"/>
        </w:rPr>
        <w:t xml:space="preserve"> </w:t>
      </w:r>
      <w:r>
        <w:t>источников;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right="361" w:hanging="361"/>
        <w:rPr>
          <w:sz w:val="24"/>
        </w:rPr>
      </w:pPr>
      <w:r>
        <w:rPr>
          <w:sz w:val="24"/>
        </w:rPr>
        <w:t>умение использовать</w:t>
      </w:r>
      <w:r>
        <w:rPr>
          <w:sz w:val="24"/>
        </w:rPr>
        <w:t xml:space="preserve"> средства информационных и 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ИКТ) в решении когнитивных, коммуникативных и организационных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эргономики, 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безопасности,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 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0" w:lineRule="auto"/>
        <w:ind w:left="913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институтов;</w:t>
      </w:r>
    </w:p>
    <w:p w:rsidR="00441206" w:rsidRDefault="00441206">
      <w:pPr>
        <w:rPr>
          <w:sz w:val="24"/>
        </w:rPr>
        <w:sectPr w:rsidR="00441206">
          <w:pgSz w:w="11910" w:h="16840"/>
          <w:pgMar w:top="1040" w:right="660" w:bottom="1760" w:left="940" w:header="0" w:footer="1496" w:gutter="0"/>
          <w:cols w:space="720"/>
        </w:sectPr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66" w:line="242" w:lineRule="auto"/>
        <w:ind w:right="797" w:hanging="361"/>
        <w:rPr>
          <w:sz w:val="24"/>
        </w:rPr>
      </w:pPr>
      <w:r>
        <w:rPr>
          <w:sz w:val="24"/>
        </w:rPr>
        <w:lastRenderedPageBreak/>
        <w:t>умение самостоятельно оценивать и принимать решения, определяющие стратегию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2" w:lineRule="auto"/>
        <w:ind w:right="557" w:hanging="361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 свою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2" w:lineRule="auto"/>
        <w:ind w:right="414" w:hanging="361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мыслительных процессов, их результатов и осн</w:t>
      </w:r>
      <w:r>
        <w:rPr>
          <w:sz w:val="24"/>
        </w:rPr>
        <w:t>ований, границ своего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 задач 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441206" w:rsidRDefault="00441206">
      <w:pPr>
        <w:pStyle w:val="a3"/>
        <w:spacing w:before="8"/>
        <w:ind w:left="0"/>
        <w:rPr>
          <w:sz w:val="23"/>
        </w:rPr>
      </w:pPr>
    </w:p>
    <w:p w:rsidR="00441206" w:rsidRDefault="00537D85">
      <w:pPr>
        <w:pStyle w:val="Heading2"/>
        <w:spacing w:before="0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441206" w:rsidRDefault="00441206">
      <w:pPr>
        <w:pStyle w:val="a3"/>
        <w:ind w:left="0"/>
        <w:rPr>
          <w:b/>
        </w:rPr>
      </w:pPr>
    </w:p>
    <w:p w:rsidR="00441206" w:rsidRDefault="00537D85">
      <w:pPr>
        <w:pStyle w:val="a3"/>
        <w:ind w:left="193"/>
      </w:pPr>
      <w:r>
        <w:t>Сформировано</w:t>
      </w:r>
      <w:r>
        <w:rPr>
          <w:spacing w:val="-4"/>
        </w:rPr>
        <w:t xml:space="preserve"> </w:t>
      </w:r>
      <w:r>
        <w:t>представление:</w:t>
      </w:r>
    </w:p>
    <w:p w:rsidR="00441206" w:rsidRDefault="00441206">
      <w:pPr>
        <w:pStyle w:val="a3"/>
        <w:spacing w:before="2"/>
        <w:ind w:left="0"/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1" w:line="237" w:lineRule="auto"/>
        <w:ind w:right="482" w:hanging="361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аконах;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5" w:line="237" w:lineRule="auto"/>
        <w:ind w:right="747" w:hanging="361"/>
        <w:rPr>
          <w:sz w:val="24"/>
        </w:rPr>
      </w:pPr>
      <w:proofErr w:type="gramStart"/>
      <w:r>
        <w:rPr>
          <w:sz w:val="24"/>
        </w:rPr>
        <w:t>символах</w:t>
      </w:r>
      <w:proofErr w:type="gramEnd"/>
      <w:r>
        <w:rPr>
          <w:sz w:val="24"/>
        </w:rPr>
        <w:t xml:space="preserve"> государства — Флаге, Гербе России, о флаге и гербе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3" w:line="240" w:lineRule="auto"/>
        <w:ind w:right="498" w:hanging="361"/>
        <w:rPr>
          <w:sz w:val="24"/>
        </w:rPr>
      </w:pPr>
      <w:proofErr w:type="gramStart"/>
      <w:r>
        <w:rPr>
          <w:sz w:val="24"/>
        </w:rPr>
        <w:t>институтах</w:t>
      </w:r>
      <w:proofErr w:type="gramEnd"/>
      <w:r>
        <w:rPr>
          <w:sz w:val="24"/>
        </w:rPr>
        <w:t xml:space="preserve"> гражданского общества, о возможностях участия граждан в 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3" w:line="237" w:lineRule="auto"/>
        <w:ind w:right="500" w:hanging="361"/>
        <w:rPr>
          <w:sz w:val="24"/>
        </w:rPr>
      </w:pPr>
      <w:proofErr w:type="gramStart"/>
      <w:r>
        <w:rPr>
          <w:sz w:val="24"/>
        </w:rPr>
        <w:t>народах России, об их общей исторической судьбе, о единстве народов нашей страны;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proofErr w:type="gramEnd"/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6" w:line="237" w:lineRule="auto"/>
        <w:ind w:right="1101" w:hanging="361"/>
        <w:rPr>
          <w:sz w:val="24"/>
        </w:rPr>
      </w:pPr>
      <w:r>
        <w:rPr>
          <w:sz w:val="24"/>
        </w:rPr>
        <w:t>религиозной картине мира, роли традиционных религий в развитии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3" w:line="240" w:lineRule="auto"/>
        <w:ind w:right="840" w:hanging="361"/>
        <w:rPr>
          <w:sz w:val="24"/>
        </w:rPr>
      </w:pPr>
      <w:r>
        <w:rPr>
          <w:sz w:val="24"/>
        </w:rPr>
        <w:t xml:space="preserve">возможном негативном </w:t>
      </w:r>
      <w:proofErr w:type="gramStart"/>
      <w:r>
        <w:rPr>
          <w:sz w:val="24"/>
        </w:rPr>
        <w:t>влиянии</w:t>
      </w:r>
      <w:proofErr w:type="gramEnd"/>
      <w:r>
        <w:rPr>
          <w:sz w:val="24"/>
        </w:rPr>
        <w:t xml:space="preserve"> на морально-психологическое состояние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4"/>
          <w:sz w:val="24"/>
        </w:rPr>
        <w:t xml:space="preserve"> </w:t>
      </w:r>
      <w:r>
        <w:rPr>
          <w:sz w:val="24"/>
        </w:rPr>
        <w:t>теле</w:t>
      </w:r>
      <w:r>
        <w:rPr>
          <w:sz w:val="24"/>
        </w:rPr>
        <w:t>визионных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рекламы;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3" w:line="237" w:lineRule="auto"/>
        <w:ind w:right="442" w:hanging="361"/>
        <w:rPr>
          <w:sz w:val="24"/>
        </w:rPr>
      </w:pPr>
      <w:r>
        <w:rPr>
          <w:sz w:val="24"/>
        </w:rPr>
        <w:t xml:space="preserve">нравственных </w:t>
      </w:r>
      <w:proofErr w:type="gramStart"/>
      <w:r>
        <w:rPr>
          <w:sz w:val="24"/>
        </w:rPr>
        <w:t>основах</w:t>
      </w:r>
      <w:proofErr w:type="gramEnd"/>
      <w:r>
        <w:rPr>
          <w:sz w:val="24"/>
        </w:rPr>
        <w:t xml:space="preserve"> учебы, ведущей роли образования, труда и значении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4"/>
        </w:tabs>
        <w:spacing w:line="240" w:lineRule="auto"/>
        <w:ind w:right="1415" w:hanging="361"/>
        <w:jc w:val="both"/>
        <w:rPr>
          <w:sz w:val="24"/>
        </w:rPr>
      </w:pPr>
      <w:proofErr w:type="gramStart"/>
      <w:r>
        <w:rPr>
          <w:sz w:val="24"/>
        </w:rPr>
        <w:t>единстве</w:t>
      </w:r>
      <w:proofErr w:type="gramEnd"/>
      <w:r>
        <w:rPr>
          <w:sz w:val="24"/>
        </w:rPr>
        <w:t xml:space="preserve"> и взаимовлиянии различных видов здоровья человека: физического,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(душевного), социально-психологического (здоровья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коллектива);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4" w:line="237" w:lineRule="auto"/>
        <w:ind w:right="563" w:hanging="361"/>
        <w:rPr>
          <w:sz w:val="24"/>
        </w:rPr>
      </w:pPr>
      <w:proofErr w:type="gramStart"/>
      <w:r>
        <w:rPr>
          <w:sz w:val="24"/>
        </w:rPr>
        <w:t>влиянии</w:t>
      </w:r>
      <w:proofErr w:type="gramEnd"/>
      <w:r>
        <w:rPr>
          <w:sz w:val="24"/>
        </w:rPr>
        <w:t xml:space="preserve"> нравственности человека на состояние его здоровья и здоровья 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6" w:line="237" w:lineRule="auto"/>
        <w:ind w:right="992" w:hanging="361"/>
        <w:rPr>
          <w:sz w:val="24"/>
        </w:rPr>
      </w:pPr>
      <w:r>
        <w:rPr>
          <w:sz w:val="24"/>
        </w:rPr>
        <w:t>важности физической культуры и спорта для здоровья человека, 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8" w:line="240" w:lineRule="auto"/>
        <w:ind w:left="913"/>
        <w:rPr>
          <w:sz w:val="24"/>
        </w:rPr>
      </w:pPr>
      <w:r>
        <w:rPr>
          <w:sz w:val="24"/>
        </w:rPr>
        <w:t>активной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441206" w:rsidRDefault="00441206">
      <w:pPr>
        <w:pStyle w:val="a3"/>
        <w:ind w:left="0"/>
      </w:pPr>
    </w:p>
    <w:p w:rsidR="00441206" w:rsidRDefault="00537D85">
      <w:pPr>
        <w:pStyle w:val="a3"/>
        <w:ind w:left="193"/>
      </w:pPr>
      <w:r>
        <w:t>Сформировано</w:t>
      </w:r>
      <w:r>
        <w:rPr>
          <w:spacing w:val="1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отношение:</w:t>
      </w:r>
    </w:p>
    <w:p w:rsidR="00441206" w:rsidRDefault="00441206">
      <w:pPr>
        <w:pStyle w:val="a3"/>
        <w:ind w:left="0"/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1" w:line="242" w:lineRule="auto"/>
        <w:ind w:right="698" w:hanging="361"/>
        <w:rPr>
          <w:sz w:val="24"/>
        </w:rPr>
      </w:pPr>
      <w:r>
        <w:rPr>
          <w:sz w:val="24"/>
        </w:rPr>
        <w:t>к русскому языку как государственному, языку межнационального общения;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семье 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2"/>
        <w:ind w:left="913"/>
        <w:rPr>
          <w:sz w:val="24"/>
        </w:rPr>
      </w:pPr>
      <w:r>
        <w:rPr>
          <w:sz w:val="24"/>
        </w:rPr>
        <w:t>учебе,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творчеству;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2" w:lineRule="auto"/>
        <w:ind w:right="372" w:hanging="361"/>
        <w:rPr>
          <w:sz w:val="24"/>
        </w:rPr>
      </w:pPr>
      <w:r>
        <w:rPr>
          <w:sz w:val="24"/>
        </w:rPr>
        <w:t>своему здоровью, здоровью родителей (законных представителей), членов своей 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</w:t>
      </w:r>
      <w:r>
        <w:rPr>
          <w:sz w:val="24"/>
        </w:rPr>
        <w:t>в, сверстников;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441206" w:rsidRDefault="00441206">
      <w:pPr>
        <w:pStyle w:val="a3"/>
        <w:spacing w:before="4"/>
        <w:ind w:left="0"/>
      </w:pPr>
    </w:p>
    <w:p w:rsidR="00441206" w:rsidRDefault="00537D85">
      <w:pPr>
        <w:pStyle w:val="a3"/>
        <w:ind w:left="193"/>
      </w:pPr>
      <w:r>
        <w:t>Сформирован</w:t>
      </w:r>
      <w:r>
        <w:rPr>
          <w:spacing w:val="-1"/>
        </w:rPr>
        <w:t xml:space="preserve"> </w:t>
      </w:r>
      <w:r>
        <w:t>интерес:</w:t>
      </w:r>
    </w:p>
    <w:p w:rsidR="00441206" w:rsidRDefault="00441206">
      <w:pPr>
        <w:pStyle w:val="a3"/>
        <w:ind w:left="0"/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1"/>
        <w:ind w:left="913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театру, музыке,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441206" w:rsidRDefault="00441206">
      <w:pPr>
        <w:spacing w:line="275" w:lineRule="exact"/>
        <w:rPr>
          <w:sz w:val="24"/>
        </w:rPr>
        <w:sectPr w:rsidR="00441206">
          <w:pgSz w:w="11910" w:h="16840"/>
          <w:pgMar w:top="1040" w:right="660" w:bottom="1760" w:left="940" w:header="0" w:footer="1496" w:gutter="0"/>
          <w:cols w:space="720"/>
        </w:sectPr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66" w:line="242" w:lineRule="auto"/>
        <w:ind w:right="1203" w:hanging="361"/>
        <w:rPr>
          <w:sz w:val="24"/>
        </w:rPr>
      </w:pPr>
      <w:r>
        <w:rPr>
          <w:sz w:val="24"/>
        </w:rPr>
        <w:lastRenderedPageBreak/>
        <w:t>государственным праздникам и важнейшим событиям в жизни России,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 явлениям 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8" w:line="240" w:lineRule="auto"/>
        <w:ind w:left="913"/>
        <w:rPr>
          <w:sz w:val="24"/>
        </w:rPr>
      </w:pPr>
      <w:r>
        <w:rPr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творчеству.</w:t>
      </w:r>
    </w:p>
    <w:p w:rsidR="00441206" w:rsidRDefault="00441206">
      <w:pPr>
        <w:pStyle w:val="a3"/>
        <w:spacing w:before="5"/>
        <w:ind w:left="0"/>
      </w:pPr>
    </w:p>
    <w:p w:rsidR="00441206" w:rsidRDefault="00537D85">
      <w:pPr>
        <w:pStyle w:val="a3"/>
        <w:ind w:left="193"/>
      </w:pPr>
      <w:r>
        <w:t>Сформированы умения:</w:t>
      </w:r>
    </w:p>
    <w:p w:rsidR="00441206" w:rsidRDefault="00441206">
      <w:pPr>
        <w:pStyle w:val="a3"/>
        <w:spacing w:before="7"/>
        <w:ind w:left="0"/>
        <w:rPr>
          <w:sz w:val="23"/>
        </w:rPr>
      </w:pP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2" w:lineRule="auto"/>
        <w:ind w:right="1837" w:hanging="361"/>
        <w:rPr>
          <w:sz w:val="24"/>
        </w:rPr>
      </w:pPr>
      <w:r>
        <w:rPr>
          <w:sz w:val="24"/>
        </w:rPr>
        <w:t>устанавливать дружеские взаимоотношения в коллективе, основанные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 поддержке;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ко 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живому;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before="2"/>
        <w:ind w:left="913"/>
        <w:rPr>
          <w:sz w:val="24"/>
        </w:rPr>
      </w:pPr>
      <w:r>
        <w:rPr>
          <w:sz w:val="24"/>
        </w:rPr>
        <w:t>соблюдать общепринятые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441206" w:rsidRDefault="00537D85">
      <w:pPr>
        <w:pStyle w:val="a5"/>
        <w:numPr>
          <w:ilvl w:val="0"/>
          <w:numId w:val="6"/>
        </w:numPr>
        <w:tabs>
          <w:tab w:val="left" w:pos="913"/>
          <w:tab w:val="left" w:pos="914"/>
        </w:tabs>
        <w:spacing w:line="242" w:lineRule="auto"/>
        <w:ind w:right="1104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отношение к аморальным поступка</w:t>
      </w:r>
      <w:r>
        <w:rPr>
          <w:sz w:val="24"/>
        </w:rPr>
        <w:t>м, грубости, 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441206" w:rsidRDefault="00441206">
      <w:pPr>
        <w:pStyle w:val="a3"/>
        <w:spacing w:before="7"/>
        <w:ind w:left="0"/>
        <w:rPr>
          <w:sz w:val="16"/>
        </w:rPr>
      </w:pPr>
    </w:p>
    <w:p w:rsidR="00441206" w:rsidRDefault="00537D85">
      <w:pPr>
        <w:pStyle w:val="Heading1"/>
        <w:spacing w:before="88" w:after="5" w:line="276" w:lineRule="auto"/>
        <w:ind w:left="4073" w:right="3086" w:hanging="985"/>
      </w:pPr>
      <w:r>
        <w:rPr>
          <w:color w:val="242424"/>
          <w:spacing w:val="-2"/>
        </w:rPr>
        <w:t>Тематическое планирование</w:t>
      </w:r>
      <w:r>
        <w:rPr>
          <w:color w:val="242424"/>
          <w:spacing w:val="-77"/>
        </w:rPr>
        <w:t xml:space="preserve"> </w:t>
      </w:r>
      <w:r>
        <w:rPr>
          <w:color w:val="242424"/>
        </w:rPr>
        <w:t>10–11-е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классы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1959"/>
        <w:gridCol w:w="2108"/>
        <w:gridCol w:w="1464"/>
        <w:gridCol w:w="4048"/>
      </w:tblGrid>
      <w:tr w:rsidR="00441206">
        <w:trPr>
          <w:trHeight w:val="1526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68" w:line="242" w:lineRule="auto"/>
              <w:ind w:left="78" w:right="4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6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8"/>
              <w:ind w:left="420" w:right="409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68"/>
              <w:ind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048" w:type="dxa"/>
          </w:tcPr>
          <w:p w:rsidR="00441206" w:rsidRDefault="00537D85">
            <w:pPr>
              <w:pStyle w:val="TableParagraph"/>
              <w:spacing w:before="68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441206">
        <w:trPr>
          <w:trHeight w:val="426"/>
        </w:trPr>
        <w:tc>
          <w:tcPr>
            <w:tcW w:w="10078" w:type="dxa"/>
            <w:gridSpan w:val="5"/>
          </w:tcPr>
          <w:p w:rsidR="00441206" w:rsidRDefault="00537D85">
            <w:pPr>
              <w:pStyle w:val="TableParagraph"/>
              <w:spacing w:before="73"/>
              <w:ind w:left="4496" w:right="4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41206" w:rsidRPr="00152A2A">
        <w:trPr>
          <w:trHeight w:val="705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68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70" w:line="237" w:lineRule="auto"/>
              <w:ind w:right="60"/>
              <w:rPr>
                <w:sz w:val="24"/>
              </w:rPr>
            </w:pPr>
            <w:r>
              <w:rPr>
                <w:sz w:val="24"/>
              </w:rPr>
              <w:t>День знаний.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знаю?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70" w:line="237" w:lineRule="auto"/>
              <w:ind w:left="74" w:right="91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  <w:tcBorders>
              <w:bottom w:val="nil"/>
            </w:tcBorders>
          </w:tcPr>
          <w:p w:rsidR="00441206" w:rsidRPr="00152A2A" w:rsidRDefault="00537D85">
            <w:pPr>
              <w:pStyle w:val="TableParagraph"/>
              <w:spacing w:before="73"/>
              <w:ind w:left="80"/>
              <w:rPr>
                <w:sz w:val="24"/>
                <w:lang w:val="en-US"/>
              </w:rPr>
            </w:pPr>
            <w:r w:rsidRPr="00152A2A">
              <w:rPr>
                <w:sz w:val="24"/>
                <w:lang w:val="en-US"/>
              </w:rPr>
              <w:t>school-collection.edu.ru/collection/</w:t>
            </w:r>
          </w:p>
          <w:p w:rsidR="00441206" w:rsidRPr="00152A2A" w:rsidRDefault="00537D85">
            <w:pPr>
              <w:pStyle w:val="TableParagraph"/>
              <w:spacing w:before="7" w:line="550" w:lineRule="atLeast"/>
              <w:ind w:left="80" w:right="57"/>
              <w:rPr>
                <w:sz w:val="24"/>
                <w:lang w:val="en-US"/>
              </w:rPr>
            </w:pPr>
            <w:r w:rsidRPr="00152A2A">
              <w:rPr>
                <w:spacing w:val="-1"/>
                <w:sz w:val="24"/>
                <w:lang w:val="en-US"/>
              </w:rPr>
              <w:t>edsoo.ru/Metodicheskie_videouroki.htm</w:t>
            </w:r>
            <w:r w:rsidRPr="00152A2A">
              <w:rPr>
                <w:spacing w:val="-57"/>
                <w:sz w:val="24"/>
                <w:lang w:val="en-US"/>
              </w:rPr>
              <w:t xml:space="preserve"> </w:t>
            </w:r>
            <w:r w:rsidRPr="00152A2A">
              <w:rPr>
                <w:sz w:val="24"/>
                <w:lang w:val="en-US"/>
              </w:rPr>
              <w:t>apkpro.ru/</w:t>
            </w:r>
            <w:proofErr w:type="spellStart"/>
            <w:r w:rsidRPr="00152A2A">
              <w:rPr>
                <w:sz w:val="24"/>
                <w:lang w:val="en-US"/>
              </w:rPr>
              <w:t>razgovory</w:t>
            </w:r>
            <w:proofErr w:type="spellEnd"/>
            <w:r w:rsidRPr="00152A2A">
              <w:rPr>
                <w:sz w:val="24"/>
                <w:lang w:val="en-US"/>
              </w:rPr>
              <w:t>-o-</w:t>
            </w:r>
            <w:proofErr w:type="spellStart"/>
            <w:r w:rsidRPr="00152A2A">
              <w:rPr>
                <w:sz w:val="24"/>
                <w:lang w:val="en-US"/>
              </w:rPr>
              <w:t>vazhnom</w:t>
            </w:r>
            <w:proofErr w:type="spellEnd"/>
            <w:r w:rsidRPr="00152A2A">
              <w:rPr>
                <w:sz w:val="24"/>
                <w:lang w:val="en-US"/>
              </w:rPr>
              <w:t>/</w:t>
            </w:r>
          </w:p>
        </w:tc>
      </w:tr>
      <w:tr w:rsidR="00441206">
        <w:trPr>
          <w:trHeight w:val="700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line="242" w:lineRule="auto"/>
              <w:ind w:right="569"/>
              <w:rPr>
                <w:sz w:val="24"/>
              </w:rPr>
            </w:pPr>
            <w:r>
              <w:rPr>
                <w:sz w:val="24"/>
              </w:rPr>
              <w:t>Родину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выбирают…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line="242" w:lineRule="auto"/>
              <w:ind w:left="74" w:right="314"/>
              <w:rPr>
                <w:sz w:val="24"/>
              </w:rPr>
            </w:pPr>
            <w:r>
              <w:rPr>
                <w:sz w:val="24"/>
              </w:rPr>
              <w:t>Конкурс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чтецов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  <w:bottom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43"/>
        </w:trPr>
        <w:tc>
          <w:tcPr>
            <w:tcW w:w="499" w:type="dxa"/>
            <w:tcBorders>
              <w:bottom w:val="nil"/>
            </w:tcBorders>
          </w:tcPr>
          <w:p w:rsidR="00441206" w:rsidRDefault="00441206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959" w:type="dxa"/>
            <w:vMerge w:val="restart"/>
          </w:tcPr>
          <w:p w:rsidR="00441206" w:rsidRDefault="00537D85">
            <w:pPr>
              <w:pStyle w:val="TableParagraph"/>
              <w:spacing w:before="68"/>
              <w:ind w:right="63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нельзя вечно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колыбели…</w:t>
            </w:r>
          </w:p>
        </w:tc>
        <w:tc>
          <w:tcPr>
            <w:tcW w:w="2108" w:type="dxa"/>
            <w:tcBorders>
              <w:bottom w:val="nil"/>
            </w:tcBorders>
          </w:tcPr>
          <w:p w:rsidR="00441206" w:rsidRDefault="00441206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1464" w:type="dxa"/>
            <w:tcBorders>
              <w:bottom w:val="nil"/>
            </w:tcBorders>
          </w:tcPr>
          <w:p w:rsidR="00441206" w:rsidRDefault="00441206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4048" w:type="dxa"/>
            <w:vMerge/>
            <w:tcBorders>
              <w:top w:val="nil"/>
              <w:bottom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1472"/>
        </w:trPr>
        <w:tc>
          <w:tcPr>
            <w:tcW w:w="499" w:type="dxa"/>
            <w:tcBorders>
              <w:top w:val="nil"/>
            </w:tcBorders>
          </w:tcPr>
          <w:p w:rsidR="00441206" w:rsidRDefault="00537D85">
            <w:pPr>
              <w:pStyle w:val="TableParagraph"/>
              <w:spacing w:before="10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9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441206" w:rsidRDefault="00537D85">
            <w:pPr>
              <w:pStyle w:val="TableParagraph"/>
              <w:spacing w:before="12" w:line="237" w:lineRule="auto"/>
              <w:ind w:left="74" w:right="45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464" w:type="dxa"/>
            <w:tcBorders>
              <w:top w:val="nil"/>
            </w:tcBorders>
          </w:tcPr>
          <w:p w:rsidR="00441206" w:rsidRDefault="00537D85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tcBorders>
              <w:top w:val="nil"/>
              <w:bottom w:val="nil"/>
            </w:tcBorders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41206">
        <w:trPr>
          <w:trHeight w:val="700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68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70"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Что мы музыкой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зовем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70" w:line="237" w:lineRule="auto"/>
              <w:ind w:left="74" w:right="21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tcBorders>
              <w:top w:val="nil"/>
            </w:tcBorders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41206">
        <w:trPr>
          <w:trHeight w:val="426"/>
        </w:trPr>
        <w:tc>
          <w:tcPr>
            <w:tcW w:w="10078" w:type="dxa"/>
            <w:gridSpan w:val="5"/>
          </w:tcPr>
          <w:p w:rsidR="00441206" w:rsidRDefault="00537D85">
            <w:pPr>
              <w:pStyle w:val="TableParagraph"/>
              <w:spacing w:before="73"/>
              <w:ind w:left="4496" w:right="4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441206" w:rsidRPr="00152A2A">
        <w:trPr>
          <w:trHeight w:val="1804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68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68"/>
              <w:ind w:right="110"/>
              <w:rPr>
                <w:sz w:val="24"/>
              </w:rPr>
            </w:pPr>
            <w:r>
              <w:rPr>
                <w:sz w:val="24"/>
              </w:rPr>
              <w:t>С любовью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8"/>
              <w:ind w:left="74" w:right="78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tcBorders>
              <w:bottom w:val="nil"/>
            </w:tcBorders>
          </w:tcPr>
          <w:p w:rsidR="00441206" w:rsidRPr="00152A2A" w:rsidRDefault="00537D85">
            <w:pPr>
              <w:pStyle w:val="TableParagraph"/>
              <w:spacing w:before="73" w:line="480" w:lineRule="auto"/>
              <w:ind w:left="80" w:right="57"/>
              <w:rPr>
                <w:sz w:val="24"/>
                <w:lang w:val="en-US"/>
              </w:rPr>
            </w:pPr>
            <w:r w:rsidRPr="00152A2A">
              <w:rPr>
                <w:sz w:val="24"/>
                <w:lang w:val="en-US"/>
              </w:rPr>
              <w:t>school-collection.edu.ru/collection/</w:t>
            </w:r>
            <w:r w:rsidRPr="00152A2A">
              <w:rPr>
                <w:spacing w:val="1"/>
                <w:sz w:val="24"/>
                <w:lang w:val="en-US"/>
              </w:rPr>
              <w:t xml:space="preserve"> </w:t>
            </w:r>
            <w:r w:rsidRPr="00152A2A">
              <w:rPr>
                <w:spacing w:val="-1"/>
                <w:sz w:val="24"/>
                <w:lang w:val="en-US"/>
              </w:rPr>
              <w:t>edsoo.ru/Metodicheskie_videouroki.htm</w:t>
            </w:r>
            <w:r w:rsidRPr="00152A2A">
              <w:rPr>
                <w:spacing w:val="-57"/>
                <w:sz w:val="24"/>
                <w:lang w:val="en-US"/>
              </w:rPr>
              <w:t xml:space="preserve"> </w:t>
            </w:r>
            <w:r w:rsidRPr="00152A2A">
              <w:rPr>
                <w:sz w:val="24"/>
                <w:lang w:val="en-US"/>
              </w:rPr>
              <w:t>apkpro.ru/</w:t>
            </w:r>
            <w:proofErr w:type="spellStart"/>
            <w:r w:rsidRPr="00152A2A">
              <w:rPr>
                <w:sz w:val="24"/>
                <w:lang w:val="en-US"/>
              </w:rPr>
              <w:t>razgovory</w:t>
            </w:r>
            <w:proofErr w:type="spellEnd"/>
            <w:r w:rsidRPr="00152A2A">
              <w:rPr>
                <w:sz w:val="24"/>
                <w:lang w:val="en-US"/>
              </w:rPr>
              <w:t>-o-</w:t>
            </w:r>
            <w:proofErr w:type="spellStart"/>
            <w:r w:rsidRPr="00152A2A">
              <w:rPr>
                <w:sz w:val="24"/>
                <w:lang w:val="en-US"/>
              </w:rPr>
              <w:t>vazhnom</w:t>
            </w:r>
            <w:proofErr w:type="spellEnd"/>
            <w:r w:rsidRPr="00152A2A">
              <w:rPr>
                <w:sz w:val="24"/>
                <w:lang w:val="en-US"/>
              </w:rPr>
              <w:t>/</w:t>
            </w:r>
          </w:p>
        </w:tc>
      </w:tr>
      <w:tr w:rsidR="00441206">
        <w:trPr>
          <w:trHeight w:val="705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69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69" w:line="242" w:lineRule="auto"/>
              <w:ind w:right="277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tcBorders>
              <w:top w:val="nil"/>
            </w:tcBorders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41206" w:rsidRDefault="00441206">
      <w:pPr>
        <w:rPr>
          <w:sz w:val="24"/>
        </w:rPr>
        <w:sectPr w:rsidR="00441206">
          <w:pgSz w:w="11910" w:h="16840"/>
          <w:pgMar w:top="1040" w:right="660" w:bottom="176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1959"/>
        <w:gridCol w:w="2108"/>
        <w:gridCol w:w="1464"/>
        <w:gridCol w:w="4048"/>
      </w:tblGrid>
      <w:tr w:rsidR="00441206">
        <w:trPr>
          <w:trHeight w:val="1256"/>
        </w:trPr>
        <w:tc>
          <w:tcPr>
            <w:tcW w:w="499" w:type="dxa"/>
          </w:tcPr>
          <w:p w:rsidR="00441206" w:rsidRDefault="00537D8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Роль отца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Урок-рассуждение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41206">
        <w:trPr>
          <w:trHeight w:val="974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59"/>
              <w:ind w:right="356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счастлив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59" w:line="242" w:lineRule="auto"/>
              <w:ind w:left="74" w:right="91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426"/>
        </w:trPr>
        <w:tc>
          <w:tcPr>
            <w:tcW w:w="10078" w:type="dxa"/>
            <w:gridSpan w:val="5"/>
          </w:tcPr>
          <w:p w:rsidR="00441206" w:rsidRDefault="00537D85">
            <w:pPr>
              <w:pStyle w:val="TableParagraph"/>
              <w:spacing w:before="68"/>
              <w:ind w:left="4496" w:right="4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41206" w:rsidRPr="00152A2A">
        <w:trPr>
          <w:trHeight w:val="979"/>
        </w:trPr>
        <w:tc>
          <w:tcPr>
            <w:tcW w:w="499" w:type="dxa"/>
          </w:tcPr>
          <w:p w:rsidR="00441206" w:rsidRDefault="00537D85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z w:val="24"/>
              </w:rPr>
              <w:t>Мы едины, мы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 w:right="4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441206" w:rsidRPr="00152A2A" w:rsidRDefault="00537D85">
            <w:pPr>
              <w:pStyle w:val="TableParagraph"/>
              <w:spacing w:before="68" w:line="482" w:lineRule="auto"/>
              <w:ind w:left="80" w:right="57"/>
              <w:rPr>
                <w:sz w:val="24"/>
                <w:lang w:val="en-US"/>
              </w:rPr>
            </w:pPr>
            <w:r w:rsidRPr="00152A2A">
              <w:rPr>
                <w:sz w:val="24"/>
                <w:lang w:val="en-US"/>
              </w:rPr>
              <w:t>school-collection.edu.ru/collection/</w:t>
            </w:r>
            <w:r w:rsidRPr="00152A2A">
              <w:rPr>
                <w:spacing w:val="1"/>
                <w:sz w:val="24"/>
                <w:lang w:val="en-US"/>
              </w:rPr>
              <w:t xml:space="preserve"> </w:t>
            </w:r>
            <w:r w:rsidRPr="00152A2A">
              <w:rPr>
                <w:spacing w:val="-1"/>
                <w:sz w:val="24"/>
                <w:lang w:val="en-US"/>
              </w:rPr>
              <w:t>edsoo.ru/Metodicheskie_videouroki.htm</w:t>
            </w:r>
            <w:r w:rsidRPr="00152A2A">
              <w:rPr>
                <w:spacing w:val="-57"/>
                <w:sz w:val="24"/>
                <w:lang w:val="en-US"/>
              </w:rPr>
              <w:t xml:space="preserve"> </w:t>
            </w:r>
            <w:r w:rsidRPr="00152A2A">
              <w:rPr>
                <w:sz w:val="24"/>
                <w:lang w:val="en-US"/>
              </w:rPr>
              <w:t>apkpro.ru/</w:t>
            </w:r>
            <w:proofErr w:type="spellStart"/>
            <w:r w:rsidRPr="00152A2A">
              <w:rPr>
                <w:sz w:val="24"/>
                <w:lang w:val="en-US"/>
              </w:rPr>
              <w:t>razgovory</w:t>
            </w:r>
            <w:proofErr w:type="spellEnd"/>
            <w:r w:rsidRPr="00152A2A">
              <w:rPr>
                <w:sz w:val="24"/>
                <w:lang w:val="en-US"/>
              </w:rPr>
              <w:t>-o-</w:t>
            </w:r>
            <w:proofErr w:type="spellStart"/>
            <w:r w:rsidRPr="00152A2A">
              <w:rPr>
                <w:sz w:val="24"/>
                <w:lang w:val="en-US"/>
              </w:rPr>
              <w:t>vazhnom</w:t>
            </w:r>
            <w:proofErr w:type="spellEnd"/>
            <w:r w:rsidRPr="00152A2A">
              <w:rPr>
                <w:sz w:val="24"/>
                <w:lang w:val="en-US"/>
              </w:rPr>
              <w:t>/</w:t>
            </w:r>
          </w:p>
        </w:tc>
      </w:tr>
      <w:tr w:rsidR="00441206">
        <w:trPr>
          <w:trHeight w:val="978"/>
        </w:trPr>
        <w:tc>
          <w:tcPr>
            <w:tcW w:w="499" w:type="dxa"/>
          </w:tcPr>
          <w:p w:rsidR="00441206" w:rsidRDefault="00537D85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</w:p>
          <w:p w:rsidR="00441206" w:rsidRDefault="00537D85">
            <w:pPr>
              <w:pStyle w:val="TableParagraph"/>
              <w:spacing w:before="0"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 w:right="4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1252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64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64"/>
              <w:ind w:right="311"/>
              <w:rPr>
                <w:sz w:val="24"/>
              </w:rPr>
            </w:pPr>
            <w:r>
              <w:rPr>
                <w:sz w:val="24"/>
              </w:rPr>
              <w:t>О, руки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матерей… 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молилась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6" w:line="237" w:lineRule="auto"/>
              <w:ind w:left="74" w:right="314"/>
              <w:rPr>
                <w:sz w:val="24"/>
              </w:rPr>
            </w:pPr>
            <w:r>
              <w:rPr>
                <w:sz w:val="24"/>
              </w:rPr>
              <w:t>Конкурс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чтецов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1809"/>
        </w:trPr>
        <w:tc>
          <w:tcPr>
            <w:tcW w:w="499" w:type="dxa"/>
          </w:tcPr>
          <w:p w:rsidR="00441206" w:rsidRDefault="00537D85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Герб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составная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line="242" w:lineRule="auto"/>
              <w:ind w:left="74" w:right="23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426"/>
        </w:trPr>
        <w:tc>
          <w:tcPr>
            <w:tcW w:w="10078" w:type="dxa"/>
            <w:gridSpan w:val="5"/>
          </w:tcPr>
          <w:p w:rsidR="00441206" w:rsidRDefault="00537D85">
            <w:pPr>
              <w:pStyle w:val="TableParagraph"/>
              <w:spacing w:before="68"/>
              <w:ind w:left="4492" w:right="4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441206" w:rsidRPr="00152A2A">
        <w:trPr>
          <w:trHeight w:val="700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58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58" w:line="242" w:lineRule="auto"/>
              <w:ind w:right="363"/>
              <w:rPr>
                <w:sz w:val="24"/>
              </w:rPr>
            </w:pPr>
            <w:r>
              <w:rPr>
                <w:sz w:val="24"/>
              </w:rPr>
              <w:t>Жить – 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58" w:line="242" w:lineRule="auto"/>
              <w:ind w:left="74" w:right="74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441206" w:rsidRPr="00152A2A" w:rsidRDefault="00537D85">
            <w:pPr>
              <w:pStyle w:val="TableParagraph"/>
              <w:spacing w:line="482" w:lineRule="auto"/>
              <w:ind w:left="80" w:right="57"/>
              <w:rPr>
                <w:sz w:val="24"/>
                <w:lang w:val="en-US"/>
              </w:rPr>
            </w:pPr>
            <w:r w:rsidRPr="00152A2A">
              <w:rPr>
                <w:sz w:val="24"/>
                <w:lang w:val="en-US"/>
              </w:rPr>
              <w:t>school-collection.edu.ru/collection/</w:t>
            </w:r>
            <w:r w:rsidRPr="00152A2A">
              <w:rPr>
                <w:spacing w:val="1"/>
                <w:sz w:val="24"/>
                <w:lang w:val="en-US"/>
              </w:rPr>
              <w:t xml:space="preserve"> </w:t>
            </w:r>
            <w:r w:rsidRPr="00152A2A">
              <w:rPr>
                <w:spacing w:val="-1"/>
                <w:sz w:val="24"/>
                <w:lang w:val="en-US"/>
              </w:rPr>
              <w:t>edsoo.ru/Metodicheskie_videouroki.htm</w:t>
            </w:r>
            <w:r w:rsidRPr="00152A2A">
              <w:rPr>
                <w:spacing w:val="-57"/>
                <w:sz w:val="24"/>
                <w:lang w:val="en-US"/>
              </w:rPr>
              <w:t xml:space="preserve"> </w:t>
            </w:r>
            <w:r w:rsidRPr="00152A2A">
              <w:rPr>
                <w:sz w:val="24"/>
                <w:lang w:val="en-US"/>
              </w:rPr>
              <w:t>apkpro.ru/</w:t>
            </w:r>
            <w:proofErr w:type="spellStart"/>
            <w:r w:rsidRPr="00152A2A">
              <w:rPr>
                <w:sz w:val="24"/>
                <w:lang w:val="en-US"/>
              </w:rPr>
              <w:t>razgovory</w:t>
            </w:r>
            <w:proofErr w:type="spellEnd"/>
            <w:r w:rsidRPr="00152A2A">
              <w:rPr>
                <w:sz w:val="24"/>
                <w:lang w:val="en-US"/>
              </w:rPr>
              <w:t>-o-</w:t>
            </w:r>
            <w:proofErr w:type="spellStart"/>
            <w:r w:rsidRPr="00152A2A">
              <w:rPr>
                <w:sz w:val="24"/>
                <w:lang w:val="en-US"/>
              </w:rPr>
              <w:t>vazhnom</w:t>
            </w:r>
            <w:proofErr w:type="spellEnd"/>
            <w:r w:rsidRPr="00152A2A">
              <w:rPr>
                <w:sz w:val="24"/>
                <w:lang w:val="en-US"/>
              </w:rPr>
              <w:t>/</w:t>
            </w:r>
          </w:p>
        </w:tc>
      </w:tr>
      <w:tr w:rsidR="00441206">
        <w:trPr>
          <w:trHeight w:val="979"/>
        </w:trPr>
        <w:tc>
          <w:tcPr>
            <w:tcW w:w="499" w:type="dxa"/>
          </w:tcPr>
          <w:p w:rsidR="00441206" w:rsidRDefault="00537D85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Кто такой герой.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 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5" w:line="237" w:lineRule="auto"/>
              <w:ind w:left="74" w:right="740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700"/>
        </w:trPr>
        <w:tc>
          <w:tcPr>
            <w:tcW w:w="499" w:type="dxa"/>
          </w:tcPr>
          <w:p w:rsidR="00441206" w:rsidRDefault="00537D85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65"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Главный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705"/>
        </w:trPr>
        <w:tc>
          <w:tcPr>
            <w:tcW w:w="499" w:type="dxa"/>
          </w:tcPr>
          <w:p w:rsidR="00441206" w:rsidRDefault="00537D85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5" w:line="237" w:lineRule="auto"/>
              <w:ind w:left="74" w:right="782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422"/>
        </w:trPr>
        <w:tc>
          <w:tcPr>
            <w:tcW w:w="10078" w:type="dxa"/>
            <w:gridSpan w:val="5"/>
          </w:tcPr>
          <w:p w:rsidR="00441206" w:rsidRDefault="00537D85">
            <w:pPr>
              <w:pStyle w:val="TableParagraph"/>
              <w:ind w:left="449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41206" w:rsidRPr="00152A2A">
        <w:trPr>
          <w:trHeight w:val="1531"/>
        </w:trPr>
        <w:tc>
          <w:tcPr>
            <w:tcW w:w="499" w:type="dxa"/>
          </w:tcPr>
          <w:p w:rsidR="00441206" w:rsidRDefault="00537D85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«Дарит искры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Рождества…»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line="242" w:lineRule="auto"/>
              <w:ind w:left="74" w:right="455"/>
              <w:rPr>
                <w:sz w:val="24"/>
              </w:rPr>
            </w:pPr>
            <w:r>
              <w:rPr>
                <w:sz w:val="24"/>
              </w:rPr>
              <w:t>Рожественские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441206" w:rsidRPr="00152A2A" w:rsidRDefault="00537D85">
            <w:pPr>
              <w:pStyle w:val="TableParagraph"/>
              <w:spacing w:before="68" w:line="482" w:lineRule="auto"/>
              <w:ind w:left="80" w:right="57"/>
              <w:rPr>
                <w:sz w:val="24"/>
                <w:lang w:val="en-US"/>
              </w:rPr>
            </w:pPr>
            <w:r w:rsidRPr="00152A2A">
              <w:rPr>
                <w:sz w:val="24"/>
                <w:lang w:val="en-US"/>
              </w:rPr>
              <w:t>school-collection.edu.ru/collection/</w:t>
            </w:r>
            <w:r w:rsidRPr="00152A2A">
              <w:rPr>
                <w:spacing w:val="1"/>
                <w:sz w:val="24"/>
                <w:lang w:val="en-US"/>
              </w:rPr>
              <w:t xml:space="preserve"> </w:t>
            </w:r>
            <w:r w:rsidRPr="00152A2A">
              <w:rPr>
                <w:spacing w:val="-1"/>
                <w:sz w:val="24"/>
                <w:lang w:val="en-US"/>
              </w:rPr>
              <w:t>edsoo.ru/Metodicheskie_videouroki.htm</w:t>
            </w:r>
            <w:r w:rsidRPr="00152A2A">
              <w:rPr>
                <w:spacing w:val="-57"/>
                <w:sz w:val="24"/>
                <w:lang w:val="en-US"/>
              </w:rPr>
              <w:t xml:space="preserve"> </w:t>
            </w:r>
            <w:r w:rsidRPr="00152A2A">
              <w:rPr>
                <w:sz w:val="24"/>
                <w:lang w:val="en-US"/>
              </w:rPr>
              <w:t>apkpro.ru/</w:t>
            </w:r>
            <w:proofErr w:type="spellStart"/>
            <w:r w:rsidRPr="00152A2A">
              <w:rPr>
                <w:sz w:val="24"/>
                <w:lang w:val="en-US"/>
              </w:rPr>
              <w:t>razgovory</w:t>
            </w:r>
            <w:proofErr w:type="spellEnd"/>
            <w:r w:rsidRPr="00152A2A">
              <w:rPr>
                <w:sz w:val="24"/>
                <w:lang w:val="en-US"/>
              </w:rPr>
              <w:t>-o-</w:t>
            </w:r>
            <w:proofErr w:type="spellStart"/>
            <w:r w:rsidRPr="00152A2A">
              <w:rPr>
                <w:sz w:val="24"/>
                <w:lang w:val="en-US"/>
              </w:rPr>
              <w:t>vazhnom</w:t>
            </w:r>
            <w:proofErr w:type="spellEnd"/>
            <w:r w:rsidRPr="00152A2A">
              <w:rPr>
                <w:sz w:val="24"/>
                <w:lang w:val="en-US"/>
              </w:rPr>
              <w:t>/</w:t>
            </w:r>
          </w:p>
        </w:tc>
      </w:tr>
      <w:tr w:rsidR="00441206">
        <w:trPr>
          <w:trHeight w:val="426"/>
        </w:trPr>
        <w:tc>
          <w:tcPr>
            <w:tcW w:w="499" w:type="dxa"/>
          </w:tcPr>
          <w:p w:rsidR="00441206" w:rsidRDefault="00537D85">
            <w:pPr>
              <w:pStyle w:val="TableParagraph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Ленинградский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</w:tbl>
    <w:p w:rsidR="00441206" w:rsidRDefault="00441206">
      <w:pPr>
        <w:rPr>
          <w:sz w:val="2"/>
          <w:szCs w:val="2"/>
        </w:rPr>
        <w:sectPr w:rsidR="00441206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1959"/>
        <w:gridCol w:w="2108"/>
        <w:gridCol w:w="1464"/>
        <w:gridCol w:w="4048"/>
      </w:tblGrid>
      <w:tr w:rsidR="00441206">
        <w:trPr>
          <w:trHeight w:val="705"/>
        </w:trPr>
        <w:tc>
          <w:tcPr>
            <w:tcW w:w="499" w:type="dxa"/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метроном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5" w:line="237" w:lineRule="auto"/>
              <w:ind w:left="74" w:right="431"/>
              <w:rPr>
                <w:sz w:val="24"/>
              </w:rPr>
            </w:pPr>
            <w:r>
              <w:rPr>
                <w:sz w:val="24"/>
              </w:rPr>
              <w:t>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464" w:type="dxa"/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48" w:type="dxa"/>
            <w:vMerge w:val="restart"/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41206">
        <w:trPr>
          <w:trHeight w:val="2630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К.С.</w:t>
            </w:r>
          </w:p>
          <w:p w:rsidR="00441206" w:rsidRDefault="00537D85">
            <w:pPr>
              <w:pStyle w:val="TableParagraph"/>
              <w:spacing w:before="3"/>
              <w:ind w:right="219"/>
              <w:rPr>
                <w:sz w:val="24"/>
              </w:rPr>
            </w:pPr>
            <w:r>
              <w:rPr>
                <w:sz w:val="24"/>
              </w:rPr>
              <w:t>Станиславский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реформатор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58" w:line="242" w:lineRule="auto"/>
              <w:ind w:left="74" w:right="79"/>
              <w:rPr>
                <w:sz w:val="24"/>
              </w:rPr>
            </w:pPr>
            <w:r>
              <w:rPr>
                <w:sz w:val="24"/>
              </w:rPr>
              <w:t>Анализ биографии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</w:p>
          <w:p w:rsidR="00441206" w:rsidRDefault="00537D85">
            <w:pPr>
              <w:pStyle w:val="TableParagraph"/>
              <w:spacing w:before="0"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деятеля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426"/>
        </w:trPr>
        <w:tc>
          <w:tcPr>
            <w:tcW w:w="10078" w:type="dxa"/>
            <w:gridSpan w:val="5"/>
          </w:tcPr>
          <w:p w:rsidR="00441206" w:rsidRDefault="00537D85">
            <w:pPr>
              <w:pStyle w:val="TableParagraph"/>
              <w:spacing w:before="68"/>
              <w:ind w:left="4496" w:right="4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41206" w:rsidRPr="00152A2A">
        <w:trPr>
          <w:trHeight w:val="1257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 w:right="923"/>
              <w:rPr>
                <w:sz w:val="24"/>
              </w:rPr>
            </w:pPr>
            <w:r>
              <w:rPr>
                <w:sz w:val="24"/>
              </w:rPr>
              <w:t>Встреча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учеными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441206" w:rsidRPr="00152A2A" w:rsidRDefault="00537D85">
            <w:pPr>
              <w:pStyle w:val="TableParagraph"/>
              <w:spacing w:before="68" w:line="482" w:lineRule="auto"/>
              <w:ind w:left="80" w:right="57"/>
              <w:rPr>
                <w:sz w:val="24"/>
                <w:lang w:val="en-US"/>
              </w:rPr>
            </w:pPr>
            <w:r w:rsidRPr="00152A2A">
              <w:rPr>
                <w:sz w:val="24"/>
                <w:lang w:val="en-US"/>
              </w:rPr>
              <w:t>school-collection.edu.ru/collection/</w:t>
            </w:r>
            <w:r w:rsidRPr="00152A2A">
              <w:rPr>
                <w:spacing w:val="1"/>
                <w:sz w:val="24"/>
                <w:lang w:val="en-US"/>
              </w:rPr>
              <w:t xml:space="preserve"> </w:t>
            </w:r>
            <w:r w:rsidRPr="00152A2A">
              <w:rPr>
                <w:spacing w:val="-1"/>
                <w:sz w:val="24"/>
                <w:lang w:val="en-US"/>
              </w:rPr>
              <w:t>edsoo.ru/Metodicheskie_videouroki.htm</w:t>
            </w:r>
            <w:r w:rsidRPr="00152A2A">
              <w:rPr>
                <w:spacing w:val="-57"/>
                <w:sz w:val="24"/>
                <w:lang w:val="en-US"/>
              </w:rPr>
              <w:t xml:space="preserve"> </w:t>
            </w:r>
            <w:r w:rsidRPr="00152A2A">
              <w:rPr>
                <w:sz w:val="24"/>
                <w:lang w:val="en-US"/>
              </w:rPr>
              <w:t>apkpro.ru/</w:t>
            </w:r>
            <w:proofErr w:type="spellStart"/>
            <w:r w:rsidRPr="00152A2A">
              <w:rPr>
                <w:sz w:val="24"/>
                <w:lang w:val="en-US"/>
              </w:rPr>
              <w:t>razgovory</w:t>
            </w:r>
            <w:proofErr w:type="spellEnd"/>
            <w:r w:rsidRPr="00152A2A">
              <w:rPr>
                <w:sz w:val="24"/>
                <w:lang w:val="en-US"/>
              </w:rPr>
              <w:t>-o-</w:t>
            </w:r>
            <w:proofErr w:type="spellStart"/>
            <w:r w:rsidRPr="00152A2A">
              <w:rPr>
                <w:sz w:val="24"/>
                <w:lang w:val="en-US"/>
              </w:rPr>
              <w:t>vazhnom</w:t>
            </w:r>
            <w:proofErr w:type="spellEnd"/>
            <w:r w:rsidRPr="00152A2A">
              <w:rPr>
                <w:sz w:val="24"/>
                <w:lang w:val="en-US"/>
              </w:rPr>
              <w:t>/</w:t>
            </w:r>
          </w:p>
        </w:tc>
      </w:tr>
      <w:tr w:rsidR="00441206">
        <w:trPr>
          <w:trHeight w:val="978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58"/>
              <w:ind w:left="74" w:right="4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974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58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58" w:line="242" w:lineRule="auto"/>
              <w:ind w:right="138"/>
              <w:rPr>
                <w:sz w:val="24"/>
              </w:rPr>
            </w:pPr>
            <w:r>
              <w:rPr>
                <w:sz w:val="24"/>
              </w:rPr>
              <w:t>«…ни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обмануть,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441206" w:rsidRDefault="00537D85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свернуть»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58" w:line="242" w:lineRule="auto"/>
              <w:ind w:left="74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видеоматериалами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426"/>
        </w:trPr>
        <w:tc>
          <w:tcPr>
            <w:tcW w:w="10078" w:type="dxa"/>
            <w:gridSpan w:val="5"/>
          </w:tcPr>
          <w:p w:rsidR="00441206" w:rsidRDefault="00537D85">
            <w:pPr>
              <w:pStyle w:val="TableParagraph"/>
              <w:spacing w:before="68"/>
              <w:ind w:left="449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441206" w:rsidRPr="00152A2A">
        <w:trPr>
          <w:trHeight w:val="978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«Я знаю, что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прекрасны»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Мини-эссе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441206" w:rsidRPr="00152A2A" w:rsidRDefault="00537D85">
            <w:pPr>
              <w:pStyle w:val="TableParagraph"/>
              <w:spacing w:before="68" w:line="482" w:lineRule="auto"/>
              <w:ind w:left="80" w:right="57"/>
              <w:rPr>
                <w:sz w:val="24"/>
                <w:lang w:val="en-US"/>
              </w:rPr>
            </w:pPr>
            <w:r w:rsidRPr="00152A2A">
              <w:rPr>
                <w:sz w:val="24"/>
                <w:lang w:val="en-US"/>
              </w:rPr>
              <w:t>school-collection.edu.ru/collection/</w:t>
            </w:r>
            <w:r w:rsidRPr="00152A2A">
              <w:rPr>
                <w:spacing w:val="1"/>
                <w:sz w:val="24"/>
                <w:lang w:val="en-US"/>
              </w:rPr>
              <w:t xml:space="preserve"> </w:t>
            </w:r>
            <w:r w:rsidRPr="00152A2A">
              <w:rPr>
                <w:spacing w:val="-1"/>
                <w:sz w:val="24"/>
                <w:lang w:val="en-US"/>
              </w:rPr>
              <w:t>edsoo.ru/Metodicheskie_videouroki.htm</w:t>
            </w:r>
            <w:r w:rsidRPr="00152A2A">
              <w:rPr>
                <w:spacing w:val="-57"/>
                <w:sz w:val="24"/>
                <w:lang w:val="en-US"/>
              </w:rPr>
              <w:t xml:space="preserve"> </w:t>
            </w:r>
            <w:r w:rsidRPr="00152A2A">
              <w:rPr>
                <w:sz w:val="24"/>
                <w:lang w:val="en-US"/>
              </w:rPr>
              <w:t>apkpro.ru/</w:t>
            </w:r>
            <w:proofErr w:type="spellStart"/>
            <w:r w:rsidRPr="00152A2A">
              <w:rPr>
                <w:sz w:val="24"/>
                <w:lang w:val="en-US"/>
              </w:rPr>
              <w:t>razgovory</w:t>
            </w:r>
            <w:proofErr w:type="spellEnd"/>
            <w:r w:rsidRPr="00152A2A">
              <w:rPr>
                <w:sz w:val="24"/>
                <w:lang w:val="en-US"/>
              </w:rPr>
              <w:t>-o-</w:t>
            </w:r>
            <w:proofErr w:type="spellStart"/>
            <w:r w:rsidRPr="00152A2A">
              <w:rPr>
                <w:sz w:val="24"/>
                <w:lang w:val="en-US"/>
              </w:rPr>
              <w:t>vazhnom</w:t>
            </w:r>
            <w:proofErr w:type="spellEnd"/>
            <w:r w:rsidRPr="00152A2A">
              <w:rPr>
                <w:sz w:val="24"/>
                <w:lang w:val="en-US"/>
              </w:rPr>
              <w:t>/</w:t>
            </w:r>
          </w:p>
        </w:tc>
      </w:tr>
      <w:tr w:rsidR="00441206">
        <w:trPr>
          <w:trHeight w:val="1531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 w:right="4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публикациями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978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65"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Крым на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 w:right="46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700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псевдоискусство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 w:right="72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426"/>
        </w:trPr>
        <w:tc>
          <w:tcPr>
            <w:tcW w:w="10078" w:type="dxa"/>
            <w:gridSpan w:val="5"/>
          </w:tcPr>
          <w:p w:rsidR="00441206" w:rsidRDefault="00537D85">
            <w:pPr>
              <w:pStyle w:val="TableParagraph"/>
              <w:spacing w:before="68"/>
              <w:ind w:left="4496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441206" w:rsidRPr="00152A2A">
        <w:trPr>
          <w:trHeight w:val="979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космоса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 w:right="41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441206" w:rsidRPr="00152A2A" w:rsidRDefault="00537D85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152A2A">
              <w:rPr>
                <w:sz w:val="24"/>
                <w:lang w:val="en-US"/>
              </w:rPr>
              <w:t>school-collection.edu.ru/collection/</w:t>
            </w:r>
          </w:p>
          <w:p w:rsidR="00441206" w:rsidRPr="00152A2A" w:rsidRDefault="00537D85">
            <w:pPr>
              <w:pStyle w:val="TableParagraph"/>
              <w:spacing w:before="17" w:line="540" w:lineRule="atLeast"/>
              <w:ind w:left="80" w:right="57"/>
              <w:rPr>
                <w:sz w:val="24"/>
                <w:lang w:val="en-US"/>
              </w:rPr>
            </w:pPr>
            <w:r w:rsidRPr="00152A2A">
              <w:rPr>
                <w:spacing w:val="-1"/>
                <w:sz w:val="24"/>
                <w:lang w:val="en-US"/>
              </w:rPr>
              <w:t>edsoo.ru/Metodicheskie_videouroki.htm</w:t>
            </w:r>
            <w:r w:rsidRPr="00152A2A">
              <w:rPr>
                <w:spacing w:val="-57"/>
                <w:sz w:val="24"/>
                <w:lang w:val="en-US"/>
              </w:rPr>
              <w:t xml:space="preserve"> </w:t>
            </w:r>
            <w:r w:rsidRPr="00152A2A">
              <w:rPr>
                <w:sz w:val="24"/>
                <w:lang w:val="en-US"/>
              </w:rPr>
              <w:t>apkpro.ru/</w:t>
            </w:r>
            <w:proofErr w:type="spellStart"/>
            <w:r w:rsidRPr="00152A2A">
              <w:rPr>
                <w:sz w:val="24"/>
                <w:lang w:val="en-US"/>
              </w:rPr>
              <w:t>razgovory</w:t>
            </w:r>
            <w:proofErr w:type="spellEnd"/>
            <w:r w:rsidRPr="00152A2A">
              <w:rPr>
                <w:sz w:val="24"/>
                <w:lang w:val="en-US"/>
              </w:rPr>
              <w:t>-o-</w:t>
            </w:r>
            <w:proofErr w:type="spellStart"/>
            <w:r w:rsidRPr="00152A2A">
              <w:rPr>
                <w:sz w:val="24"/>
                <w:lang w:val="en-US"/>
              </w:rPr>
              <w:t>vazhnom</w:t>
            </w:r>
            <w:proofErr w:type="spellEnd"/>
            <w:r w:rsidRPr="00152A2A">
              <w:rPr>
                <w:sz w:val="24"/>
                <w:lang w:val="en-US"/>
              </w:rPr>
              <w:t>/</w:t>
            </w:r>
          </w:p>
        </w:tc>
      </w:tr>
      <w:tr w:rsidR="00441206">
        <w:trPr>
          <w:trHeight w:val="700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65" w:line="237" w:lineRule="auto"/>
              <w:ind w:right="551"/>
              <w:rPr>
                <w:sz w:val="24"/>
              </w:rPr>
            </w:pPr>
            <w:r>
              <w:rPr>
                <w:sz w:val="24"/>
              </w:rPr>
              <w:t>Возмездие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неотвратимо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5" w:line="237" w:lineRule="auto"/>
              <w:ind w:left="74" w:right="4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историческими</w:t>
            </w:r>
            <w:proofErr w:type="gramEnd"/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</w:tbl>
    <w:p w:rsidR="00441206" w:rsidRDefault="00441206">
      <w:pPr>
        <w:rPr>
          <w:sz w:val="2"/>
          <w:szCs w:val="2"/>
        </w:rPr>
        <w:sectPr w:rsidR="00441206">
          <w:pgSz w:w="11910" w:h="16840"/>
          <w:pgMar w:top="1120" w:right="66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1959"/>
        <w:gridCol w:w="2108"/>
        <w:gridCol w:w="1464"/>
        <w:gridCol w:w="4048"/>
      </w:tblGrid>
      <w:tr w:rsidR="00441206">
        <w:trPr>
          <w:trHeight w:val="426"/>
        </w:trPr>
        <w:tc>
          <w:tcPr>
            <w:tcW w:w="499" w:type="dxa"/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59" w:type="dxa"/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документами</w:t>
            </w:r>
          </w:p>
        </w:tc>
        <w:tc>
          <w:tcPr>
            <w:tcW w:w="1464" w:type="dxa"/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048" w:type="dxa"/>
            <w:vMerge w:val="restart"/>
          </w:tcPr>
          <w:p w:rsidR="00441206" w:rsidRDefault="0044120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41206">
        <w:trPr>
          <w:trHeight w:val="1804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планету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979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День труда.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line="242" w:lineRule="auto"/>
              <w:ind w:left="74" w:right="118"/>
              <w:rPr>
                <w:sz w:val="24"/>
              </w:rPr>
            </w:pPr>
            <w:r>
              <w:rPr>
                <w:sz w:val="24"/>
              </w:rPr>
              <w:t>Встреча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426"/>
        </w:trPr>
        <w:tc>
          <w:tcPr>
            <w:tcW w:w="10078" w:type="dxa"/>
            <w:gridSpan w:val="5"/>
          </w:tcPr>
          <w:p w:rsidR="00441206" w:rsidRDefault="00537D85">
            <w:pPr>
              <w:pStyle w:val="TableParagraph"/>
              <w:spacing w:before="68"/>
              <w:ind w:left="4496" w:right="4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441206" w:rsidRPr="00152A2A">
        <w:trPr>
          <w:trHeight w:val="978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 и поэты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5" w:line="237" w:lineRule="auto"/>
              <w:ind w:left="74" w:right="591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 w:val="restart"/>
          </w:tcPr>
          <w:p w:rsidR="00441206" w:rsidRPr="00152A2A" w:rsidRDefault="00537D85">
            <w:pPr>
              <w:pStyle w:val="TableParagraph"/>
              <w:spacing w:before="68" w:line="482" w:lineRule="auto"/>
              <w:ind w:left="80" w:right="57"/>
              <w:rPr>
                <w:sz w:val="24"/>
                <w:lang w:val="en-US"/>
              </w:rPr>
            </w:pPr>
            <w:r w:rsidRPr="00152A2A">
              <w:rPr>
                <w:sz w:val="24"/>
                <w:lang w:val="en-US"/>
              </w:rPr>
              <w:t>school-collection.edu.ru/collection/</w:t>
            </w:r>
            <w:r w:rsidRPr="00152A2A">
              <w:rPr>
                <w:spacing w:val="1"/>
                <w:sz w:val="24"/>
                <w:lang w:val="en-US"/>
              </w:rPr>
              <w:t xml:space="preserve"> </w:t>
            </w:r>
            <w:r w:rsidRPr="00152A2A">
              <w:rPr>
                <w:spacing w:val="-1"/>
                <w:sz w:val="24"/>
                <w:lang w:val="en-US"/>
              </w:rPr>
              <w:t>edsoo.ru/Metodicheskie_videouroki.htm</w:t>
            </w:r>
            <w:r w:rsidRPr="00152A2A">
              <w:rPr>
                <w:spacing w:val="-57"/>
                <w:sz w:val="24"/>
                <w:lang w:val="en-US"/>
              </w:rPr>
              <w:t xml:space="preserve"> </w:t>
            </w:r>
            <w:r w:rsidRPr="00152A2A">
              <w:rPr>
                <w:sz w:val="24"/>
                <w:lang w:val="en-US"/>
              </w:rPr>
              <w:t>apkpro.ru/</w:t>
            </w:r>
            <w:proofErr w:type="spellStart"/>
            <w:r w:rsidRPr="00152A2A">
              <w:rPr>
                <w:sz w:val="24"/>
                <w:lang w:val="en-US"/>
              </w:rPr>
              <w:t>razgovory</w:t>
            </w:r>
            <w:proofErr w:type="spellEnd"/>
            <w:r w:rsidRPr="00152A2A">
              <w:rPr>
                <w:sz w:val="24"/>
                <w:lang w:val="en-US"/>
              </w:rPr>
              <w:t>-o-</w:t>
            </w:r>
            <w:proofErr w:type="spellStart"/>
            <w:r w:rsidRPr="00152A2A">
              <w:rPr>
                <w:sz w:val="24"/>
                <w:lang w:val="en-US"/>
              </w:rPr>
              <w:t>vazhnom</w:t>
            </w:r>
            <w:proofErr w:type="spellEnd"/>
            <w:r w:rsidRPr="00152A2A">
              <w:rPr>
                <w:sz w:val="24"/>
                <w:lang w:val="en-US"/>
              </w:rPr>
              <w:t>/</w:t>
            </w:r>
          </w:p>
        </w:tc>
      </w:tr>
      <w:tr w:rsidR="00441206">
        <w:trPr>
          <w:trHeight w:val="979"/>
        </w:trPr>
        <w:tc>
          <w:tcPr>
            <w:tcW w:w="499" w:type="dxa"/>
          </w:tcPr>
          <w:p w:rsidR="00441206" w:rsidRDefault="00537D85">
            <w:pPr>
              <w:pStyle w:val="TableParagraph"/>
              <w:spacing w:before="64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64"/>
              <w:ind w:right="3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6" w:line="237" w:lineRule="auto"/>
              <w:ind w:left="74" w:right="780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  <w:tr w:rsidR="00441206">
        <w:trPr>
          <w:trHeight w:val="700"/>
        </w:trPr>
        <w:tc>
          <w:tcPr>
            <w:tcW w:w="499" w:type="dxa"/>
          </w:tcPr>
          <w:p w:rsidR="00441206" w:rsidRDefault="00537D85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59" w:type="dxa"/>
          </w:tcPr>
          <w:p w:rsidR="00441206" w:rsidRDefault="00537D85">
            <w:pPr>
              <w:pStyle w:val="TableParagraph"/>
              <w:spacing w:before="65" w:line="237" w:lineRule="auto"/>
              <w:ind w:right="254"/>
              <w:rPr>
                <w:sz w:val="24"/>
              </w:rPr>
            </w:pPr>
            <w:r>
              <w:rPr>
                <w:sz w:val="24"/>
              </w:rPr>
              <w:t>Перед нами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2108" w:type="dxa"/>
          </w:tcPr>
          <w:p w:rsidR="00441206" w:rsidRDefault="00537D85">
            <w:pPr>
              <w:pStyle w:val="TableParagraph"/>
              <w:spacing w:before="65" w:line="237" w:lineRule="auto"/>
              <w:ind w:left="74" w:right="791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1464" w:type="dxa"/>
          </w:tcPr>
          <w:p w:rsidR="00441206" w:rsidRDefault="0053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vMerge/>
            <w:tcBorders>
              <w:top w:val="nil"/>
            </w:tcBorders>
          </w:tcPr>
          <w:p w:rsidR="00441206" w:rsidRDefault="00441206">
            <w:pPr>
              <w:rPr>
                <w:sz w:val="2"/>
                <w:szCs w:val="2"/>
              </w:rPr>
            </w:pPr>
          </w:p>
        </w:tc>
      </w:tr>
    </w:tbl>
    <w:p w:rsidR="00537D85" w:rsidRDefault="00537D85"/>
    <w:sectPr w:rsidR="00537D85" w:rsidSect="00441206">
      <w:pgSz w:w="11910" w:h="16840"/>
      <w:pgMar w:top="1120" w:right="660" w:bottom="1680" w:left="940" w:header="0" w:footer="14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D85" w:rsidRDefault="00537D85" w:rsidP="00441206">
      <w:r>
        <w:separator/>
      </w:r>
    </w:p>
  </w:endnote>
  <w:endnote w:type="continuationSeparator" w:id="0">
    <w:p w:rsidR="00537D85" w:rsidRDefault="00537D85" w:rsidP="0044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06" w:rsidRDefault="00441206">
    <w:pPr>
      <w:pStyle w:val="a3"/>
      <w:spacing w:line="14" w:lineRule="auto"/>
      <w:ind w:left="0"/>
      <w:rPr>
        <w:sz w:val="16"/>
      </w:rPr>
    </w:pPr>
    <w:r w:rsidRPr="004412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05pt;margin-top:752.1pt;width:11.55pt;height:14.25pt;z-index:-251658752;mso-position-horizontal-relative:page;mso-position-vertical-relative:page" filled="f" stroked="f">
          <v:textbox inset="0,0,0,0">
            <w:txbxContent>
              <w:p w:rsidR="00441206" w:rsidRDefault="00441206">
                <w:pPr>
                  <w:spacing w:before="11"/>
                  <w:ind w:left="60"/>
                </w:pPr>
                <w:r>
                  <w:fldChar w:fldCharType="begin"/>
                </w:r>
                <w:r w:rsidR="00537D85">
                  <w:instrText xml:space="preserve"> PAGE </w:instrText>
                </w:r>
                <w:r>
                  <w:fldChar w:fldCharType="separate"/>
                </w:r>
                <w:r w:rsidR="000A2B0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D85" w:rsidRDefault="00537D85" w:rsidP="00441206">
      <w:r>
        <w:separator/>
      </w:r>
    </w:p>
  </w:footnote>
  <w:footnote w:type="continuationSeparator" w:id="0">
    <w:p w:rsidR="00537D85" w:rsidRDefault="00537D85" w:rsidP="00441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2F8"/>
    <w:multiLevelType w:val="hybridMultilevel"/>
    <w:tmpl w:val="839C9E02"/>
    <w:lvl w:ilvl="0" w:tplc="60249A42">
      <w:start w:val="30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0F752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8794CFB0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0792B130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16F4CEDC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826287C0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722C7C96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1898C9BE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371EF622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abstractNum w:abstractNumId="1">
    <w:nsid w:val="1879152D"/>
    <w:multiLevelType w:val="hybridMultilevel"/>
    <w:tmpl w:val="371A53E8"/>
    <w:lvl w:ilvl="0" w:tplc="4E488704">
      <w:start w:val="13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7264A4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79FC2B78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0914B1AC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82020B4A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65A84344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D55845EC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C826E2F2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EA02D73A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abstractNum w:abstractNumId="2">
    <w:nsid w:val="1EFA17B3"/>
    <w:multiLevelType w:val="hybridMultilevel"/>
    <w:tmpl w:val="C1A46416"/>
    <w:lvl w:ilvl="0" w:tplc="3B245036">
      <w:start w:val="27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EA2484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53B84498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052CA43E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88C69DE2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8264ADEE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F6C6CF2E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D1B484C4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D71AB374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abstractNum w:abstractNumId="3">
    <w:nsid w:val="1F512DDC"/>
    <w:multiLevelType w:val="hybridMultilevel"/>
    <w:tmpl w:val="2B444760"/>
    <w:lvl w:ilvl="0" w:tplc="827C66CA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0EDCB6">
      <w:numFmt w:val="bullet"/>
      <w:lvlText w:val="•"/>
      <w:lvlJc w:val="left"/>
      <w:pPr>
        <w:ind w:left="1912" w:hanging="299"/>
      </w:pPr>
      <w:rPr>
        <w:rFonts w:hint="default"/>
        <w:lang w:val="ru-RU" w:eastAsia="en-US" w:bidi="ar-SA"/>
      </w:rPr>
    </w:lvl>
    <w:lvl w:ilvl="2" w:tplc="ADA87FEA">
      <w:numFmt w:val="bullet"/>
      <w:lvlText w:val="•"/>
      <w:lvlJc w:val="left"/>
      <w:pPr>
        <w:ind w:left="2845" w:hanging="299"/>
      </w:pPr>
      <w:rPr>
        <w:rFonts w:hint="default"/>
        <w:lang w:val="ru-RU" w:eastAsia="en-US" w:bidi="ar-SA"/>
      </w:rPr>
    </w:lvl>
    <w:lvl w:ilvl="3" w:tplc="D8BAD1E0">
      <w:numFmt w:val="bullet"/>
      <w:lvlText w:val="•"/>
      <w:lvlJc w:val="left"/>
      <w:pPr>
        <w:ind w:left="3778" w:hanging="299"/>
      </w:pPr>
      <w:rPr>
        <w:rFonts w:hint="default"/>
        <w:lang w:val="ru-RU" w:eastAsia="en-US" w:bidi="ar-SA"/>
      </w:rPr>
    </w:lvl>
    <w:lvl w:ilvl="4" w:tplc="F49812FC">
      <w:numFmt w:val="bullet"/>
      <w:lvlText w:val="•"/>
      <w:lvlJc w:val="left"/>
      <w:pPr>
        <w:ind w:left="4711" w:hanging="299"/>
      </w:pPr>
      <w:rPr>
        <w:rFonts w:hint="default"/>
        <w:lang w:val="ru-RU" w:eastAsia="en-US" w:bidi="ar-SA"/>
      </w:rPr>
    </w:lvl>
    <w:lvl w:ilvl="5" w:tplc="AEC8D8B8">
      <w:numFmt w:val="bullet"/>
      <w:lvlText w:val="•"/>
      <w:lvlJc w:val="left"/>
      <w:pPr>
        <w:ind w:left="5644" w:hanging="299"/>
      </w:pPr>
      <w:rPr>
        <w:rFonts w:hint="default"/>
        <w:lang w:val="ru-RU" w:eastAsia="en-US" w:bidi="ar-SA"/>
      </w:rPr>
    </w:lvl>
    <w:lvl w:ilvl="6" w:tplc="A372FB38">
      <w:numFmt w:val="bullet"/>
      <w:lvlText w:val="•"/>
      <w:lvlJc w:val="left"/>
      <w:pPr>
        <w:ind w:left="6577" w:hanging="299"/>
      </w:pPr>
      <w:rPr>
        <w:rFonts w:hint="default"/>
        <w:lang w:val="ru-RU" w:eastAsia="en-US" w:bidi="ar-SA"/>
      </w:rPr>
    </w:lvl>
    <w:lvl w:ilvl="7" w:tplc="5372A2E8">
      <w:numFmt w:val="bullet"/>
      <w:lvlText w:val="•"/>
      <w:lvlJc w:val="left"/>
      <w:pPr>
        <w:ind w:left="7510" w:hanging="299"/>
      </w:pPr>
      <w:rPr>
        <w:rFonts w:hint="default"/>
        <w:lang w:val="ru-RU" w:eastAsia="en-US" w:bidi="ar-SA"/>
      </w:rPr>
    </w:lvl>
    <w:lvl w:ilvl="8" w:tplc="1ACEBDAE">
      <w:numFmt w:val="bullet"/>
      <w:lvlText w:val="•"/>
      <w:lvlJc w:val="left"/>
      <w:pPr>
        <w:ind w:left="8443" w:hanging="299"/>
      </w:pPr>
      <w:rPr>
        <w:rFonts w:hint="default"/>
        <w:lang w:val="ru-RU" w:eastAsia="en-US" w:bidi="ar-SA"/>
      </w:rPr>
    </w:lvl>
  </w:abstractNum>
  <w:abstractNum w:abstractNumId="4">
    <w:nsid w:val="3509504B"/>
    <w:multiLevelType w:val="hybridMultilevel"/>
    <w:tmpl w:val="3B104228"/>
    <w:lvl w:ilvl="0" w:tplc="5F084CC2">
      <w:start w:val="1"/>
      <w:numFmt w:val="decimal"/>
      <w:lvlText w:val="%1."/>
      <w:lvlJc w:val="left"/>
      <w:pPr>
        <w:ind w:left="913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EB710">
      <w:numFmt w:val="bullet"/>
      <w:lvlText w:val="•"/>
      <w:lvlJc w:val="left"/>
      <w:pPr>
        <w:ind w:left="1858" w:hanging="299"/>
      </w:pPr>
      <w:rPr>
        <w:rFonts w:hint="default"/>
        <w:lang w:val="ru-RU" w:eastAsia="en-US" w:bidi="ar-SA"/>
      </w:rPr>
    </w:lvl>
    <w:lvl w:ilvl="2" w:tplc="6CF43EA8">
      <w:numFmt w:val="bullet"/>
      <w:lvlText w:val="•"/>
      <w:lvlJc w:val="left"/>
      <w:pPr>
        <w:ind w:left="2797" w:hanging="299"/>
      </w:pPr>
      <w:rPr>
        <w:rFonts w:hint="default"/>
        <w:lang w:val="ru-RU" w:eastAsia="en-US" w:bidi="ar-SA"/>
      </w:rPr>
    </w:lvl>
    <w:lvl w:ilvl="3" w:tplc="FC968A9E">
      <w:numFmt w:val="bullet"/>
      <w:lvlText w:val="•"/>
      <w:lvlJc w:val="left"/>
      <w:pPr>
        <w:ind w:left="3736" w:hanging="299"/>
      </w:pPr>
      <w:rPr>
        <w:rFonts w:hint="default"/>
        <w:lang w:val="ru-RU" w:eastAsia="en-US" w:bidi="ar-SA"/>
      </w:rPr>
    </w:lvl>
    <w:lvl w:ilvl="4" w:tplc="65B8D4BA">
      <w:numFmt w:val="bullet"/>
      <w:lvlText w:val="•"/>
      <w:lvlJc w:val="left"/>
      <w:pPr>
        <w:ind w:left="4675" w:hanging="299"/>
      </w:pPr>
      <w:rPr>
        <w:rFonts w:hint="default"/>
        <w:lang w:val="ru-RU" w:eastAsia="en-US" w:bidi="ar-SA"/>
      </w:rPr>
    </w:lvl>
    <w:lvl w:ilvl="5" w:tplc="637E6FA8">
      <w:numFmt w:val="bullet"/>
      <w:lvlText w:val="•"/>
      <w:lvlJc w:val="left"/>
      <w:pPr>
        <w:ind w:left="5614" w:hanging="299"/>
      </w:pPr>
      <w:rPr>
        <w:rFonts w:hint="default"/>
        <w:lang w:val="ru-RU" w:eastAsia="en-US" w:bidi="ar-SA"/>
      </w:rPr>
    </w:lvl>
    <w:lvl w:ilvl="6" w:tplc="034E19F6">
      <w:numFmt w:val="bullet"/>
      <w:lvlText w:val="•"/>
      <w:lvlJc w:val="left"/>
      <w:pPr>
        <w:ind w:left="6553" w:hanging="299"/>
      </w:pPr>
      <w:rPr>
        <w:rFonts w:hint="default"/>
        <w:lang w:val="ru-RU" w:eastAsia="en-US" w:bidi="ar-SA"/>
      </w:rPr>
    </w:lvl>
    <w:lvl w:ilvl="7" w:tplc="68DE63C2">
      <w:numFmt w:val="bullet"/>
      <w:lvlText w:val="•"/>
      <w:lvlJc w:val="left"/>
      <w:pPr>
        <w:ind w:left="7492" w:hanging="299"/>
      </w:pPr>
      <w:rPr>
        <w:rFonts w:hint="default"/>
        <w:lang w:val="ru-RU" w:eastAsia="en-US" w:bidi="ar-SA"/>
      </w:rPr>
    </w:lvl>
    <w:lvl w:ilvl="8" w:tplc="68AE74B2">
      <w:numFmt w:val="bullet"/>
      <w:lvlText w:val="•"/>
      <w:lvlJc w:val="left"/>
      <w:pPr>
        <w:ind w:left="8431" w:hanging="299"/>
      </w:pPr>
      <w:rPr>
        <w:rFonts w:hint="default"/>
        <w:lang w:val="ru-RU" w:eastAsia="en-US" w:bidi="ar-SA"/>
      </w:rPr>
    </w:lvl>
  </w:abstractNum>
  <w:abstractNum w:abstractNumId="5">
    <w:nsid w:val="797D13FF"/>
    <w:multiLevelType w:val="hybridMultilevel"/>
    <w:tmpl w:val="A1D4A952"/>
    <w:lvl w:ilvl="0" w:tplc="28A2234A">
      <w:start w:val="21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188822">
      <w:numFmt w:val="bullet"/>
      <w:lvlText w:val="•"/>
      <w:lvlJc w:val="left"/>
      <w:pPr>
        <w:ind w:left="1858" w:hanging="303"/>
      </w:pPr>
      <w:rPr>
        <w:rFonts w:hint="default"/>
        <w:lang w:val="ru-RU" w:eastAsia="en-US" w:bidi="ar-SA"/>
      </w:rPr>
    </w:lvl>
    <w:lvl w:ilvl="2" w:tplc="2912EDD0">
      <w:numFmt w:val="bullet"/>
      <w:lvlText w:val="•"/>
      <w:lvlJc w:val="left"/>
      <w:pPr>
        <w:ind w:left="2797" w:hanging="303"/>
      </w:pPr>
      <w:rPr>
        <w:rFonts w:hint="default"/>
        <w:lang w:val="ru-RU" w:eastAsia="en-US" w:bidi="ar-SA"/>
      </w:rPr>
    </w:lvl>
    <w:lvl w:ilvl="3" w:tplc="CC1E1E3C">
      <w:numFmt w:val="bullet"/>
      <w:lvlText w:val="•"/>
      <w:lvlJc w:val="left"/>
      <w:pPr>
        <w:ind w:left="3736" w:hanging="303"/>
      </w:pPr>
      <w:rPr>
        <w:rFonts w:hint="default"/>
        <w:lang w:val="ru-RU" w:eastAsia="en-US" w:bidi="ar-SA"/>
      </w:rPr>
    </w:lvl>
    <w:lvl w:ilvl="4" w:tplc="4BA69314">
      <w:numFmt w:val="bullet"/>
      <w:lvlText w:val="•"/>
      <w:lvlJc w:val="left"/>
      <w:pPr>
        <w:ind w:left="4675" w:hanging="303"/>
      </w:pPr>
      <w:rPr>
        <w:rFonts w:hint="default"/>
        <w:lang w:val="ru-RU" w:eastAsia="en-US" w:bidi="ar-SA"/>
      </w:rPr>
    </w:lvl>
    <w:lvl w:ilvl="5" w:tplc="F95CFBD4">
      <w:numFmt w:val="bullet"/>
      <w:lvlText w:val="•"/>
      <w:lvlJc w:val="left"/>
      <w:pPr>
        <w:ind w:left="5614" w:hanging="303"/>
      </w:pPr>
      <w:rPr>
        <w:rFonts w:hint="default"/>
        <w:lang w:val="ru-RU" w:eastAsia="en-US" w:bidi="ar-SA"/>
      </w:rPr>
    </w:lvl>
    <w:lvl w:ilvl="6" w:tplc="BD8C1616">
      <w:numFmt w:val="bullet"/>
      <w:lvlText w:val="•"/>
      <w:lvlJc w:val="left"/>
      <w:pPr>
        <w:ind w:left="6553" w:hanging="303"/>
      </w:pPr>
      <w:rPr>
        <w:rFonts w:hint="default"/>
        <w:lang w:val="ru-RU" w:eastAsia="en-US" w:bidi="ar-SA"/>
      </w:rPr>
    </w:lvl>
    <w:lvl w:ilvl="7" w:tplc="A6ACBC80">
      <w:numFmt w:val="bullet"/>
      <w:lvlText w:val="•"/>
      <w:lvlJc w:val="left"/>
      <w:pPr>
        <w:ind w:left="7492" w:hanging="303"/>
      </w:pPr>
      <w:rPr>
        <w:rFonts w:hint="default"/>
        <w:lang w:val="ru-RU" w:eastAsia="en-US" w:bidi="ar-SA"/>
      </w:rPr>
    </w:lvl>
    <w:lvl w:ilvl="8" w:tplc="33D01C54">
      <w:numFmt w:val="bullet"/>
      <w:lvlText w:val="•"/>
      <w:lvlJc w:val="left"/>
      <w:pPr>
        <w:ind w:left="8431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41206"/>
    <w:rsid w:val="000A2B03"/>
    <w:rsid w:val="000B394D"/>
    <w:rsid w:val="00152A2A"/>
    <w:rsid w:val="00441206"/>
    <w:rsid w:val="0053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12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1206"/>
    <w:pPr>
      <w:ind w:left="97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41206"/>
    <w:pPr>
      <w:ind w:left="84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441206"/>
    <w:pPr>
      <w:spacing w:before="1"/>
      <w:ind w:left="193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41206"/>
    <w:pPr>
      <w:spacing w:before="163"/>
      <w:ind w:left="840" w:right="83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41206"/>
    <w:pPr>
      <w:spacing w:line="275" w:lineRule="exact"/>
      <w:ind w:left="976" w:hanging="361"/>
    </w:pPr>
  </w:style>
  <w:style w:type="paragraph" w:customStyle="1" w:styleId="TableParagraph">
    <w:name w:val="Table Paragraph"/>
    <w:basedOn w:val="a"/>
    <w:uiPriority w:val="1"/>
    <w:qFormat/>
    <w:rsid w:val="00441206"/>
    <w:pPr>
      <w:spacing w:before="63"/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2078</Words>
  <Characters>11847</Characters>
  <Application>Microsoft Office Word</Application>
  <DocSecurity>0</DocSecurity>
  <Lines>98</Lines>
  <Paragraphs>27</Paragraphs>
  <ScaleCrop>false</ScaleCrop>
  <Company>HP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камил</cp:lastModifiedBy>
  <cp:revision>4</cp:revision>
  <dcterms:created xsi:type="dcterms:W3CDTF">2022-08-23T22:30:00Z</dcterms:created>
  <dcterms:modified xsi:type="dcterms:W3CDTF">2022-08-23T22:32:00Z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