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EE" w:rsidRDefault="00F972B0" w:rsidP="00BA38E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:rsidR="00845ABB" w:rsidRPr="00845ABB" w:rsidRDefault="00845ABB" w:rsidP="00845A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5AB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 2</w:t>
      </w:r>
    </w:p>
    <w:p w:rsidR="00845ABB" w:rsidRPr="00845ABB" w:rsidRDefault="00845ABB" w:rsidP="00845A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5ABB">
        <w:rPr>
          <w:rFonts w:ascii="Times New Roman" w:eastAsia="Calibri" w:hAnsi="Times New Roman" w:cs="Times New Roman"/>
          <w:sz w:val="28"/>
          <w:szCs w:val="28"/>
        </w:rPr>
        <w:t xml:space="preserve">к протоколу педагогического совета </w:t>
      </w:r>
    </w:p>
    <w:p w:rsidR="00845ABB" w:rsidRPr="00845ABB" w:rsidRDefault="00F972B0" w:rsidP="00845AB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1 </w:t>
      </w:r>
      <w:r w:rsidR="00141180">
        <w:rPr>
          <w:rFonts w:ascii="Times New Roman" w:eastAsia="Calibri" w:hAnsi="Times New Roman" w:cs="Times New Roman"/>
          <w:sz w:val="28"/>
          <w:szCs w:val="28"/>
        </w:rPr>
        <w:t xml:space="preserve"> от «30» 12.</w:t>
      </w:r>
      <w:r w:rsidR="00845ABB" w:rsidRPr="00845ABB">
        <w:rPr>
          <w:rFonts w:ascii="Times New Roman" w:eastAsia="Calibri" w:hAnsi="Times New Roman" w:cs="Times New Roman"/>
          <w:sz w:val="28"/>
          <w:szCs w:val="28"/>
        </w:rPr>
        <w:t>2022г.</w:t>
      </w:r>
    </w:p>
    <w:p w:rsidR="00BA38EE" w:rsidRDefault="00BA38EE" w:rsidP="00BA3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5ABB" w:rsidRPr="00845ABB" w:rsidRDefault="00845ABB" w:rsidP="00BA3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38EE" w:rsidRDefault="00BA38EE" w:rsidP="00BA38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46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5074"/>
      </w:tblGrid>
      <w:tr w:rsidR="00845ABB" w:rsidRPr="00845ABB" w:rsidTr="00141180">
        <w:trPr>
          <w:trHeight w:val="1565"/>
        </w:trPr>
        <w:tc>
          <w:tcPr>
            <w:tcW w:w="5387" w:type="dxa"/>
          </w:tcPr>
          <w:p w:rsidR="00845ABB" w:rsidRPr="00141180" w:rsidRDefault="00845ABB" w:rsidP="00BA38E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1180"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  <w:r w:rsidRPr="001411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5ABB" w:rsidRPr="00141180" w:rsidRDefault="00845ABB" w:rsidP="00BA38EE">
            <w:pPr>
              <w:rPr>
                <w:rFonts w:ascii="Times New Roman" w:hAnsi="Times New Roman"/>
                <w:sz w:val="28"/>
                <w:szCs w:val="28"/>
              </w:rPr>
            </w:pPr>
            <w:r w:rsidRPr="00141180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 №</w:t>
            </w:r>
            <w:r w:rsidR="00141180">
              <w:rPr>
                <w:rFonts w:ascii="Times New Roman" w:hAnsi="Times New Roman"/>
                <w:sz w:val="28"/>
                <w:szCs w:val="28"/>
              </w:rPr>
              <w:t>1 от «30</w:t>
            </w:r>
            <w:r w:rsidRPr="00141180">
              <w:rPr>
                <w:rFonts w:ascii="Times New Roman" w:hAnsi="Times New Roman"/>
                <w:sz w:val="28"/>
                <w:szCs w:val="28"/>
              </w:rPr>
              <w:t>» декабря 2022 года</w:t>
            </w:r>
          </w:p>
        </w:tc>
        <w:tc>
          <w:tcPr>
            <w:tcW w:w="5074" w:type="dxa"/>
          </w:tcPr>
          <w:p w:rsidR="00845ABB" w:rsidRPr="00141180" w:rsidRDefault="00845ABB" w:rsidP="00BA38EE">
            <w:pPr>
              <w:rPr>
                <w:rFonts w:ascii="Times New Roman" w:hAnsi="Times New Roman"/>
                <w:sz w:val="28"/>
                <w:szCs w:val="28"/>
              </w:rPr>
            </w:pPr>
            <w:r w:rsidRPr="00141180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45ABB" w:rsidRPr="00141180" w:rsidRDefault="00141180" w:rsidP="00BA3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МБОУ «СОШ №2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Гиляны</w:t>
            </w:r>
            <w:proofErr w:type="spellEnd"/>
            <w:r w:rsidR="00845ABB" w:rsidRPr="0014118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845ABB" w:rsidRPr="00141180" w:rsidRDefault="00141180" w:rsidP="00BA3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П.С.Вахамбиева</w:t>
            </w:r>
            <w:proofErr w:type="spellEnd"/>
            <w:r w:rsidR="00845ABB" w:rsidRPr="00141180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845ABB" w:rsidRPr="00141180" w:rsidRDefault="00141180" w:rsidP="00BA38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«30</w:t>
            </w:r>
            <w:r w:rsidR="00845ABB" w:rsidRPr="00141180">
              <w:rPr>
                <w:rFonts w:ascii="Times New Roman" w:hAnsi="Times New Roman"/>
                <w:sz w:val="28"/>
                <w:szCs w:val="28"/>
              </w:rPr>
              <w:t>» декабря 2022 года</w:t>
            </w:r>
          </w:p>
        </w:tc>
      </w:tr>
    </w:tbl>
    <w:p w:rsidR="00845ABB" w:rsidRDefault="00845ABB" w:rsidP="001F1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5ABB" w:rsidRPr="00845ABB" w:rsidRDefault="00845ABB" w:rsidP="00845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методических мероприятий </w:t>
      </w:r>
      <w:r w:rsidRPr="00845ABB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45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условиях введения обновленного ФГОС СОО</w:t>
      </w:r>
    </w:p>
    <w:tbl>
      <w:tblPr>
        <w:tblStyle w:val="1"/>
        <w:tblW w:w="0" w:type="auto"/>
        <w:tblInd w:w="-459" w:type="dxa"/>
        <w:tblLayout w:type="fixed"/>
        <w:tblLook w:val="04A0"/>
      </w:tblPr>
      <w:tblGrid>
        <w:gridCol w:w="567"/>
        <w:gridCol w:w="2869"/>
        <w:gridCol w:w="1526"/>
        <w:gridCol w:w="2268"/>
        <w:gridCol w:w="2574"/>
      </w:tblGrid>
      <w:tr w:rsidR="00076DF3" w:rsidRPr="00845ABB" w:rsidTr="00141180">
        <w:trPr>
          <w:trHeight w:val="451"/>
        </w:trPr>
        <w:tc>
          <w:tcPr>
            <w:tcW w:w="567" w:type="dxa"/>
          </w:tcPr>
          <w:p w:rsidR="00845ABB" w:rsidRPr="00845ABB" w:rsidRDefault="00845ABB" w:rsidP="00845ABB">
            <w:pPr>
              <w:jc w:val="center"/>
              <w:rPr>
                <w:b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845ABB" w:rsidRPr="00845ABB" w:rsidRDefault="00845ABB" w:rsidP="00845ABB">
            <w:pPr>
              <w:jc w:val="center"/>
              <w:rPr>
                <w:b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Содержание деятельности</w:t>
            </w:r>
          </w:p>
          <w:p w:rsidR="00845ABB" w:rsidRPr="00845ABB" w:rsidRDefault="00845ABB" w:rsidP="0084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45ABB" w:rsidRPr="00845ABB" w:rsidRDefault="00845ABB" w:rsidP="00845ABB">
            <w:pPr>
              <w:jc w:val="center"/>
              <w:rPr>
                <w:b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Сроки</w:t>
            </w:r>
          </w:p>
          <w:p w:rsidR="00845ABB" w:rsidRPr="00845ABB" w:rsidRDefault="00845ABB" w:rsidP="0084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ABB" w:rsidRPr="00845ABB" w:rsidRDefault="00845ABB" w:rsidP="00845ABB">
            <w:pPr>
              <w:jc w:val="center"/>
              <w:rPr>
                <w:b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574" w:type="dxa"/>
          </w:tcPr>
          <w:p w:rsidR="00845ABB" w:rsidRPr="00845ABB" w:rsidRDefault="00845ABB" w:rsidP="00845ABB">
            <w:pPr>
              <w:jc w:val="center"/>
              <w:rPr>
                <w:b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Форма отчета</w:t>
            </w:r>
          </w:p>
        </w:tc>
      </w:tr>
      <w:tr w:rsidR="00845ABB" w:rsidRPr="00845ABB" w:rsidTr="00141180">
        <w:tc>
          <w:tcPr>
            <w:tcW w:w="9804" w:type="dxa"/>
            <w:gridSpan w:val="5"/>
          </w:tcPr>
          <w:p w:rsidR="00845ABB" w:rsidRPr="00845ABB" w:rsidRDefault="00845ABB" w:rsidP="00845ABB">
            <w:pPr>
              <w:jc w:val="center"/>
              <w:rPr>
                <w:b/>
                <w:bCs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Организационно-методическое обеспечение общеобразовательной организации</w:t>
            </w:r>
          </w:p>
        </w:tc>
      </w:tr>
      <w:tr w:rsidR="00076DF3" w:rsidRPr="00845ABB" w:rsidTr="00141180">
        <w:tc>
          <w:tcPr>
            <w:tcW w:w="567" w:type="dxa"/>
          </w:tcPr>
          <w:p w:rsidR="00845ABB" w:rsidRPr="00845ABB" w:rsidRDefault="00845ABB" w:rsidP="00845ABB">
            <w:pPr>
              <w:numPr>
                <w:ilvl w:val="0"/>
                <w:numId w:val="8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:rsidR="00845ABB" w:rsidRPr="00845ABB" w:rsidRDefault="00845ABB" w:rsidP="00845ABB">
            <w:pPr>
              <w:jc w:val="center"/>
              <w:rPr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>Разработка плана методической работы, обеспечивающей сопровождение введения обновленного ФГОС СОО</w:t>
            </w:r>
          </w:p>
        </w:tc>
        <w:tc>
          <w:tcPr>
            <w:tcW w:w="1526" w:type="dxa"/>
          </w:tcPr>
          <w:p w:rsidR="00845ABB" w:rsidRPr="00845ABB" w:rsidRDefault="00845ABB" w:rsidP="00845ABB">
            <w:pPr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45ABB" w:rsidRPr="00845ABB" w:rsidRDefault="00845ABB" w:rsidP="00845ABB">
            <w:pPr>
              <w:jc w:val="center"/>
              <w:rPr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>Разработан и утвержден план методической работы, обеспечивающей сопровождение введения обновленного ФГОС СОО</w:t>
            </w:r>
          </w:p>
        </w:tc>
        <w:tc>
          <w:tcPr>
            <w:tcW w:w="2574" w:type="dxa"/>
          </w:tcPr>
          <w:p w:rsidR="00845ABB" w:rsidRPr="00845ABB" w:rsidRDefault="00845ABB" w:rsidP="001F1777">
            <w:pPr>
              <w:numPr>
                <w:ilvl w:val="0"/>
                <w:numId w:val="2"/>
              </w:numPr>
              <w:ind w:left="350"/>
              <w:contextualSpacing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Приказ об</w:t>
            </w:r>
          </w:p>
          <w:p w:rsidR="00845ABB" w:rsidRPr="00845ABB" w:rsidRDefault="00845ABB" w:rsidP="001F1777">
            <w:pPr>
              <w:ind w:left="-10"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 xml:space="preserve">утверждении плана методических мероприятий </w:t>
            </w:r>
            <w:r w:rsidRPr="00845ABB">
              <w:rPr>
                <w:sz w:val="24"/>
                <w:szCs w:val="24"/>
              </w:rPr>
              <w:br/>
            </w:r>
            <w:r w:rsidRPr="00845ABB">
              <w:rPr>
                <w:bCs/>
                <w:sz w:val="24"/>
                <w:szCs w:val="24"/>
              </w:rPr>
              <w:t>в условиях введения обновленного ФГОС СОО</w:t>
            </w:r>
          </w:p>
          <w:p w:rsidR="00845ABB" w:rsidRPr="00845ABB" w:rsidRDefault="00845ABB" w:rsidP="001F1777">
            <w:pPr>
              <w:numPr>
                <w:ilvl w:val="0"/>
                <w:numId w:val="2"/>
              </w:numPr>
              <w:ind w:left="350"/>
              <w:contextualSpacing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План</w:t>
            </w:r>
          </w:p>
          <w:p w:rsidR="00845ABB" w:rsidRPr="00845ABB" w:rsidRDefault="00845ABB" w:rsidP="001F1777">
            <w:pPr>
              <w:ind w:left="-10"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 xml:space="preserve">методических мероприятий </w:t>
            </w:r>
            <w:r w:rsidRPr="00845ABB">
              <w:rPr>
                <w:sz w:val="24"/>
                <w:szCs w:val="24"/>
              </w:rPr>
              <w:br/>
            </w:r>
            <w:r w:rsidRPr="00845ABB">
              <w:rPr>
                <w:bCs/>
                <w:sz w:val="24"/>
                <w:szCs w:val="24"/>
              </w:rPr>
              <w:t>в условиях введения обновленного ФГОС СОО</w:t>
            </w:r>
          </w:p>
        </w:tc>
      </w:tr>
      <w:tr w:rsidR="00076DF3" w:rsidRPr="00845ABB" w:rsidTr="00141180">
        <w:tc>
          <w:tcPr>
            <w:tcW w:w="567" w:type="dxa"/>
          </w:tcPr>
          <w:p w:rsidR="00845ABB" w:rsidRPr="00845ABB" w:rsidRDefault="00845ABB" w:rsidP="00845ABB">
            <w:pPr>
              <w:numPr>
                <w:ilvl w:val="0"/>
                <w:numId w:val="8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:rsidR="00845ABB" w:rsidRPr="00845ABB" w:rsidRDefault="001F1777" w:rsidP="00845A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</w:t>
            </w:r>
            <w:r w:rsidR="00076DF3">
              <w:rPr>
                <w:sz w:val="24"/>
                <w:szCs w:val="24"/>
              </w:rPr>
              <w:t xml:space="preserve">внутришкольного </w:t>
            </w:r>
            <w:r>
              <w:rPr>
                <w:sz w:val="24"/>
                <w:szCs w:val="24"/>
              </w:rPr>
              <w:t>м</w:t>
            </w:r>
            <w:r w:rsidR="00845ABB" w:rsidRPr="00845ABB">
              <w:rPr>
                <w:sz w:val="24"/>
                <w:szCs w:val="24"/>
              </w:rPr>
              <w:t>ониторинг</w:t>
            </w:r>
            <w:r>
              <w:rPr>
                <w:sz w:val="24"/>
                <w:szCs w:val="24"/>
              </w:rPr>
              <w:t>а</w:t>
            </w:r>
            <w:r w:rsidR="00845ABB" w:rsidRPr="00845ABB">
              <w:rPr>
                <w:sz w:val="24"/>
                <w:szCs w:val="24"/>
              </w:rPr>
              <w:t xml:space="preserve"> по выявлению профессиональных затруднений педагогов в период перехода на обновленный ФГОС СОО</w:t>
            </w:r>
          </w:p>
        </w:tc>
        <w:tc>
          <w:tcPr>
            <w:tcW w:w="1526" w:type="dxa"/>
          </w:tcPr>
          <w:p w:rsidR="00845ABB" w:rsidRPr="00845ABB" w:rsidRDefault="00845ABB" w:rsidP="00845ABB">
            <w:pPr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Февраль-май</w:t>
            </w:r>
          </w:p>
          <w:p w:rsidR="00845ABB" w:rsidRPr="00845ABB" w:rsidRDefault="00845ABB" w:rsidP="00845AB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45ABB" w:rsidRPr="00845ABB" w:rsidRDefault="00845ABB" w:rsidP="00845ABB">
            <w:pPr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>Разработан диагностический инструментарий для выявления профессиональных затруднений педагогов</w:t>
            </w:r>
          </w:p>
        </w:tc>
        <w:tc>
          <w:tcPr>
            <w:tcW w:w="2574" w:type="dxa"/>
          </w:tcPr>
          <w:p w:rsidR="00845ABB" w:rsidRPr="00845ABB" w:rsidRDefault="00845ABB" w:rsidP="001F1777">
            <w:pPr>
              <w:numPr>
                <w:ilvl w:val="0"/>
                <w:numId w:val="4"/>
              </w:numPr>
              <w:ind w:left="311"/>
              <w:contextualSpacing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Анкет</w:t>
            </w:r>
            <w:r w:rsidR="001F1777">
              <w:rPr>
                <w:bCs/>
                <w:sz w:val="24"/>
                <w:szCs w:val="24"/>
              </w:rPr>
              <w:t>а</w:t>
            </w:r>
          </w:p>
          <w:p w:rsidR="00845ABB" w:rsidRPr="00845ABB" w:rsidRDefault="00845ABB" w:rsidP="001F1777">
            <w:pPr>
              <w:ind w:left="-49"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мониторинга</w:t>
            </w:r>
          </w:p>
          <w:p w:rsidR="00845ABB" w:rsidRDefault="00845ABB" w:rsidP="001F1777">
            <w:pPr>
              <w:ind w:left="-49"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педагогических работников.</w:t>
            </w:r>
          </w:p>
          <w:p w:rsidR="00076DF3" w:rsidRPr="00845ABB" w:rsidRDefault="00076DF3" w:rsidP="001F1777">
            <w:pPr>
              <w:ind w:left="-49"/>
              <w:jc w:val="center"/>
              <w:rPr>
                <w:bCs/>
                <w:sz w:val="24"/>
                <w:szCs w:val="24"/>
              </w:rPr>
            </w:pPr>
          </w:p>
          <w:p w:rsidR="00076DF3" w:rsidRPr="00845ABB" w:rsidRDefault="00076DF3" w:rsidP="00076DF3">
            <w:pPr>
              <w:ind w:left="-4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2.Доклад на заседание Рабочей группы </w:t>
            </w:r>
          </w:p>
          <w:p w:rsidR="00845ABB" w:rsidRPr="00845ABB" w:rsidRDefault="00076DF3" w:rsidP="00076DF3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«</w:t>
            </w:r>
            <w:r w:rsidR="00845ABB" w:rsidRPr="00845ABB">
              <w:rPr>
                <w:bCs/>
                <w:sz w:val="24"/>
                <w:szCs w:val="24"/>
              </w:rPr>
              <w:t>Анализ</w:t>
            </w:r>
          </w:p>
          <w:p w:rsidR="00076DF3" w:rsidRDefault="00845ABB" w:rsidP="00076DF3">
            <w:pPr>
              <w:ind w:left="-49"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мониторинга по выявлению профессиональных затруднений педагогов в период перехода на обновленный ФГОС СОО</w:t>
            </w:r>
            <w:r w:rsidR="00076DF3">
              <w:rPr>
                <w:bCs/>
                <w:sz w:val="24"/>
                <w:szCs w:val="24"/>
              </w:rPr>
              <w:t>»</w:t>
            </w:r>
          </w:p>
          <w:p w:rsidR="00845ABB" w:rsidRPr="00845ABB" w:rsidRDefault="00845ABB" w:rsidP="00076DF3">
            <w:pPr>
              <w:ind w:left="-49"/>
              <w:jc w:val="center"/>
              <w:rPr>
                <w:bCs/>
                <w:sz w:val="24"/>
                <w:szCs w:val="24"/>
              </w:rPr>
            </w:pPr>
          </w:p>
        </w:tc>
      </w:tr>
      <w:tr w:rsidR="00076DF3" w:rsidRPr="00845ABB" w:rsidTr="00141180">
        <w:tc>
          <w:tcPr>
            <w:tcW w:w="567" w:type="dxa"/>
          </w:tcPr>
          <w:p w:rsidR="00845ABB" w:rsidRPr="00845ABB" w:rsidRDefault="00845ABB" w:rsidP="00845ABB">
            <w:pPr>
              <w:numPr>
                <w:ilvl w:val="0"/>
                <w:numId w:val="8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:rsidR="00845ABB" w:rsidRPr="00845ABB" w:rsidRDefault="00845ABB" w:rsidP="00845ABB">
            <w:pPr>
              <w:jc w:val="center"/>
              <w:rPr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 xml:space="preserve">Оказание консультационной и </w:t>
            </w:r>
            <w:r w:rsidRPr="00845ABB">
              <w:rPr>
                <w:sz w:val="24"/>
                <w:szCs w:val="24"/>
              </w:rPr>
              <w:lastRenderedPageBreak/>
              <w:t>методической поддержки (при необходимости, по мере обращения педагогов) в вопросах разработки рабочих программ в соответствии с требованиями введения обновленного ФГОС СОО</w:t>
            </w:r>
          </w:p>
        </w:tc>
        <w:tc>
          <w:tcPr>
            <w:tcW w:w="1526" w:type="dxa"/>
          </w:tcPr>
          <w:p w:rsidR="00845ABB" w:rsidRPr="00845ABB" w:rsidRDefault="001F1777" w:rsidP="00845A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 течении всего </w:t>
            </w:r>
            <w:r>
              <w:rPr>
                <w:bCs/>
                <w:sz w:val="24"/>
                <w:szCs w:val="24"/>
              </w:rPr>
              <w:lastRenderedPageBreak/>
              <w:t>периода введения ФГОС СОО</w:t>
            </w:r>
          </w:p>
        </w:tc>
        <w:tc>
          <w:tcPr>
            <w:tcW w:w="2268" w:type="dxa"/>
          </w:tcPr>
          <w:p w:rsidR="00845ABB" w:rsidRPr="00845ABB" w:rsidRDefault="00845ABB" w:rsidP="00845ABB">
            <w:pPr>
              <w:jc w:val="center"/>
              <w:rPr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lastRenderedPageBreak/>
              <w:t>Оказана</w:t>
            </w:r>
          </w:p>
          <w:p w:rsidR="00845ABB" w:rsidRPr="00845ABB" w:rsidRDefault="00845ABB" w:rsidP="00845ABB">
            <w:pPr>
              <w:jc w:val="center"/>
              <w:rPr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 xml:space="preserve">консультационная </w:t>
            </w:r>
            <w:r w:rsidRPr="00845ABB">
              <w:rPr>
                <w:sz w:val="24"/>
                <w:szCs w:val="24"/>
              </w:rPr>
              <w:lastRenderedPageBreak/>
              <w:t>и методическая поддержка (при необходимости, по мере обращения педагогов) в вопросах разработки рабочих программ в соответствии с требованиями введения обновленного ФГОС СОО</w:t>
            </w:r>
          </w:p>
        </w:tc>
        <w:tc>
          <w:tcPr>
            <w:tcW w:w="2574" w:type="dxa"/>
          </w:tcPr>
          <w:p w:rsidR="00845ABB" w:rsidRPr="00845ABB" w:rsidRDefault="00845ABB" w:rsidP="00845ABB">
            <w:pPr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lastRenderedPageBreak/>
              <w:t>Информационная работа</w:t>
            </w:r>
          </w:p>
        </w:tc>
      </w:tr>
      <w:tr w:rsidR="00845ABB" w:rsidRPr="00845ABB" w:rsidTr="00141180">
        <w:tc>
          <w:tcPr>
            <w:tcW w:w="9804" w:type="dxa"/>
            <w:gridSpan w:val="5"/>
          </w:tcPr>
          <w:p w:rsidR="00845ABB" w:rsidRPr="00845ABB" w:rsidRDefault="00845ABB" w:rsidP="00845ABB">
            <w:pPr>
              <w:jc w:val="center"/>
              <w:rPr>
                <w:b/>
                <w:bCs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lastRenderedPageBreak/>
              <w:t>Кадровое обеспечение</w:t>
            </w:r>
          </w:p>
        </w:tc>
      </w:tr>
      <w:tr w:rsidR="00076DF3" w:rsidRPr="00845ABB" w:rsidTr="00141180">
        <w:tc>
          <w:tcPr>
            <w:tcW w:w="567" w:type="dxa"/>
          </w:tcPr>
          <w:p w:rsidR="00845ABB" w:rsidRPr="00845ABB" w:rsidRDefault="00845ABB" w:rsidP="00845ABB">
            <w:pPr>
              <w:numPr>
                <w:ilvl w:val="0"/>
                <w:numId w:val="8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69" w:type="dxa"/>
          </w:tcPr>
          <w:p w:rsidR="00845ABB" w:rsidRPr="00845ABB" w:rsidRDefault="00845ABB" w:rsidP="001F1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проект дополнений в</w:t>
            </w:r>
            <w:r w:rsidRPr="00845ABB">
              <w:rPr>
                <w:sz w:val="24"/>
                <w:szCs w:val="24"/>
              </w:rPr>
              <w:t xml:space="preserve"> план-график повышения квалификации учителей, реализующих программы среднего общего образования, в том числе административной команды по вопросам введения обновленного ФГОС СОО</w:t>
            </w:r>
          </w:p>
        </w:tc>
        <w:tc>
          <w:tcPr>
            <w:tcW w:w="1526" w:type="dxa"/>
          </w:tcPr>
          <w:p w:rsidR="00845ABB" w:rsidRPr="00845ABB" w:rsidRDefault="00845ABB" w:rsidP="001F1777">
            <w:pPr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Май,</w:t>
            </w:r>
          </w:p>
          <w:p w:rsidR="00845ABB" w:rsidRPr="00845ABB" w:rsidRDefault="001F1777" w:rsidP="001F17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всего периода введения ФГОС СОО</w:t>
            </w:r>
          </w:p>
        </w:tc>
        <w:tc>
          <w:tcPr>
            <w:tcW w:w="2268" w:type="dxa"/>
          </w:tcPr>
          <w:p w:rsidR="00845ABB" w:rsidRPr="00845ABB" w:rsidRDefault="00845ABB" w:rsidP="001F1777">
            <w:pPr>
              <w:jc w:val="center"/>
              <w:rPr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>Разработан</w:t>
            </w:r>
          </w:p>
          <w:p w:rsidR="00845ABB" w:rsidRPr="00845ABB" w:rsidRDefault="00845ABB" w:rsidP="001F1777">
            <w:pPr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sz w:val="24"/>
                <w:szCs w:val="24"/>
              </w:rPr>
              <w:t>план-график повышения квалификации управленческих и педагогических кадров</w:t>
            </w:r>
          </w:p>
        </w:tc>
        <w:tc>
          <w:tcPr>
            <w:tcW w:w="2574" w:type="dxa"/>
          </w:tcPr>
          <w:p w:rsidR="00845ABB" w:rsidRPr="00845ABB" w:rsidRDefault="00845ABB" w:rsidP="001F1777">
            <w:pPr>
              <w:numPr>
                <w:ilvl w:val="0"/>
                <w:numId w:val="7"/>
              </w:numPr>
              <w:ind w:left="333"/>
              <w:contextualSpacing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>План-график</w:t>
            </w:r>
          </w:p>
          <w:p w:rsidR="00845ABB" w:rsidRPr="00845ABB" w:rsidRDefault="00845ABB" w:rsidP="001F1777">
            <w:pPr>
              <w:ind w:left="-27"/>
              <w:jc w:val="center"/>
              <w:rPr>
                <w:bCs/>
                <w:sz w:val="24"/>
                <w:szCs w:val="24"/>
              </w:rPr>
            </w:pPr>
            <w:r w:rsidRPr="00845ABB">
              <w:rPr>
                <w:bCs/>
                <w:sz w:val="24"/>
                <w:szCs w:val="24"/>
              </w:rPr>
              <w:t xml:space="preserve">повышения квалификации </w:t>
            </w:r>
            <w:r w:rsidR="001F1777">
              <w:rPr>
                <w:bCs/>
                <w:sz w:val="24"/>
                <w:szCs w:val="24"/>
              </w:rPr>
              <w:t>административных</w:t>
            </w:r>
            <w:r w:rsidRPr="00845ABB">
              <w:rPr>
                <w:bCs/>
                <w:sz w:val="24"/>
                <w:szCs w:val="24"/>
              </w:rPr>
              <w:t xml:space="preserve"> и педагогических кадров</w:t>
            </w:r>
          </w:p>
        </w:tc>
      </w:tr>
      <w:tr w:rsidR="00845ABB" w:rsidRPr="00845ABB" w:rsidTr="00141180">
        <w:tc>
          <w:tcPr>
            <w:tcW w:w="9804" w:type="dxa"/>
            <w:gridSpan w:val="5"/>
          </w:tcPr>
          <w:p w:rsidR="00845ABB" w:rsidRPr="00845ABB" w:rsidRDefault="00845ABB" w:rsidP="00845ABB">
            <w:pPr>
              <w:jc w:val="center"/>
              <w:rPr>
                <w:b/>
                <w:bCs/>
                <w:sz w:val="24"/>
                <w:szCs w:val="24"/>
              </w:rPr>
            </w:pPr>
            <w:r w:rsidRPr="00845ABB">
              <w:rPr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076DF3" w:rsidRPr="00845ABB" w:rsidTr="00141180">
        <w:trPr>
          <w:trHeight w:val="85"/>
        </w:trPr>
        <w:tc>
          <w:tcPr>
            <w:tcW w:w="567" w:type="dxa"/>
          </w:tcPr>
          <w:p w:rsidR="00845ABB" w:rsidRPr="00845ABB" w:rsidRDefault="00076DF3" w:rsidP="00845A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45ABB" w:rsidRPr="00845AB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BE734D" w:rsidRPr="00BE734D" w:rsidRDefault="00BE734D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  </w:t>
            </w:r>
            <w:proofErr w:type="spellStart"/>
            <w:r>
              <w:rPr>
                <w:sz w:val="24"/>
                <w:szCs w:val="24"/>
              </w:rPr>
              <w:t>внутришкольных</w:t>
            </w:r>
            <w:proofErr w:type="spellEnd"/>
            <w:r>
              <w:rPr>
                <w:sz w:val="24"/>
                <w:szCs w:val="24"/>
              </w:rPr>
              <w:t xml:space="preserve"> семинаров</w:t>
            </w:r>
            <w:r w:rsidR="00845ABB" w:rsidRPr="00845ABB">
              <w:rPr>
                <w:sz w:val="24"/>
                <w:szCs w:val="24"/>
              </w:rPr>
              <w:t xml:space="preserve"> по вопросам введения обновленного ФГОС СОО</w:t>
            </w:r>
          </w:p>
        </w:tc>
        <w:tc>
          <w:tcPr>
            <w:tcW w:w="1526" w:type="dxa"/>
          </w:tcPr>
          <w:p w:rsidR="00845ABB" w:rsidRPr="00845ABB" w:rsidRDefault="001F1777" w:rsidP="00845A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всего периода введения ФГОС СОО</w:t>
            </w:r>
          </w:p>
        </w:tc>
        <w:tc>
          <w:tcPr>
            <w:tcW w:w="2268" w:type="dxa"/>
          </w:tcPr>
          <w:p w:rsidR="00845ABB" w:rsidRPr="00845ABB" w:rsidRDefault="00BE734D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Проведены семинары</w:t>
            </w:r>
          </w:p>
        </w:tc>
        <w:tc>
          <w:tcPr>
            <w:tcW w:w="2574" w:type="dxa"/>
          </w:tcPr>
          <w:p w:rsidR="00845ABB" w:rsidRDefault="00BE734D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Материалы семинаров</w:t>
            </w:r>
          </w:p>
          <w:p w:rsidR="00BE734D" w:rsidRDefault="00BE734D" w:rsidP="00BE734D">
            <w:pPr>
              <w:jc w:val="center"/>
              <w:rPr>
                <w:bCs/>
                <w:sz w:val="24"/>
                <w:szCs w:val="24"/>
              </w:rPr>
            </w:pPr>
          </w:p>
          <w:p w:rsidR="00BE734D" w:rsidRDefault="00BE734D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Памятки у</w:t>
            </w:r>
          </w:p>
          <w:p w:rsidR="00BE734D" w:rsidRPr="00845ABB" w:rsidRDefault="00BE734D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учителей-предметников</w:t>
            </w:r>
          </w:p>
        </w:tc>
      </w:tr>
      <w:tr w:rsidR="00076DF3" w:rsidRPr="00845ABB" w:rsidTr="00141180">
        <w:trPr>
          <w:trHeight w:val="85"/>
        </w:trPr>
        <w:tc>
          <w:tcPr>
            <w:tcW w:w="567" w:type="dxa"/>
          </w:tcPr>
          <w:p w:rsidR="00076DF3" w:rsidRPr="00845ABB" w:rsidRDefault="00076DF3" w:rsidP="00845A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076DF3" w:rsidRDefault="00076DF3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участия в муниципальных, региональных семинарах, мастер-классах и других мероприятиях по вопросам обновлённого ФГОС СОО</w:t>
            </w:r>
          </w:p>
        </w:tc>
        <w:tc>
          <w:tcPr>
            <w:tcW w:w="1526" w:type="dxa"/>
          </w:tcPr>
          <w:p w:rsidR="00076DF3" w:rsidRDefault="00076DF3" w:rsidP="00845AB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графику муниципальной и региональной дорожной карты введения обновлённого ФГОС СОО</w:t>
            </w:r>
          </w:p>
        </w:tc>
        <w:tc>
          <w:tcPr>
            <w:tcW w:w="2268" w:type="dxa"/>
          </w:tcPr>
          <w:p w:rsidR="00076DF3" w:rsidRDefault="00076DF3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Принято участие </w:t>
            </w:r>
          </w:p>
        </w:tc>
        <w:tc>
          <w:tcPr>
            <w:tcW w:w="2574" w:type="dxa"/>
          </w:tcPr>
          <w:p w:rsidR="00076DF3" w:rsidRDefault="00076DF3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Материалы семинаров, мастер-классов и др.</w:t>
            </w:r>
          </w:p>
        </w:tc>
      </w:tr>
      <w:tr w:rsidR="00076DF3" w:rsidRPr="00845ABB" w:rsidTr="00141180">
        <w:trPr>
          <w:trHeight w:val="85"/>
        </w:trPr>
        <w:tc>
          <w:tcPr>
            <w:tcW w:w="567" w:type="dxa"/>
          </w:tcPr>
          <w:p w:rsidR="00076DF3" w:rsidRDefault="00076DF3" w:rsidP="00845A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69" w:type="dxa"/>
          </w:tcPr>
          <w:p w:rsidR="00076DF3" w:rsidRDefault="00076DF3" w:rsidP="00BE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учителей-предметников, работающих на уровне среднего общего образования информационными материалами с сайта Единое содержание общего образования</w:t>
            </w:r>
          </w:p>
        </w:tc>
        <w:tc>
          <w:tcPr>
            <w:tcW w:w="1526" w:type="dxa"/>
          </w:tcPr>
          <w:p w:rsidR="00076DF3" w:rsidRDefault="00076DF3" w:rsidP="00076DF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федеральному графику публикации соответствующей информации </w:t>
            </w:r>
          </w:p>
        </w:tc>
        <w:tc>
          <w:tcPr>
            <w:tcW w:w="2268" w:type="dxa"/>
          </w:tcPr>
          <w:p w:rsidR="00076DF3" w:rsidRDefault="00076DF3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Принято участие </w:t>
            </w:r>
          </w:p>
        </w:tc>
        <w:tc>
          <w:tcPr>
            <w:tcW w:w="2574" w:type="dxa"/>
          </w:tcPr>
          <w:p w:rsidR="00076DF3" w:rsidRDefault="00076DF3" w:rsidP="00BE73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Материалы </w:t>
            </w:r>
            <w:proofErr w:type="spellStart"/>
            <w:r>
              <w:rPr>
                <w:bCs/>
                <w:sz w:val="24"/>
                <w:szCs w:val="24"/>
              </w:rPr>
              <w:t>вебинаров</w:t>
            </w:r>
            <w:proofErr w:type="spellEnd"/>
            <w:r>
              <w:rPr>
                <w:bCs/>
                <w:sz w:val="24"/>
                <w:szCs w:val="24"/>
              </w:rPr>
              <w:t>, педагогических марафонов и других мероприятий</w:t>
            </w:r>
          </w:p>
        </w:tc>
      </w:tr>
    </w:tbl>
    <w:p w:rsidR="00113933" w:rsidRPr="00D93799" w:rsidRDefault="00113933">
      <w:pPr>
        <w:rPr>
          <w:rFonts w:ascii="Times New Roman" w:hAnsi="Times New Roman" w:cs="Times New Roman"/>
          <w:sz w:val="28"/>
        </w:rPr>
      </w:pPr>
    </w:p>
    <w:sectPr w:rsidR="00113933" w:rsidRPr="00D93799" w:rsidSect="001411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1CF"/>
    <w:multiLevelType w:val="hybridMultilevel"/>
    <w:tmpl w:val="8C16B6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D626A2"/>
    <w:multiLevelType w:val="hybridMultilevel"/>
    <w:tmpl w:val="7FE287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A017DD"/>
    <w:multiLevelType w:val="hybridMultilevel"/>
    <w:tmpl w:val="E0F815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105DFD"/>
    <w:multiLevelType w:val="hybridMultilevel"/>
    <w:tmpl w:val="22905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6F45EA6"/>
    <w:multiLevelType w:val="hybridMultilevel"/>
    <w:tmpl w:val="448032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EC14C1"/>
    <w:multiLevelType w:val="hybridMultilevel"/>
    <w:tmpl w:val="6396F6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FDE45A8"/>
    <w:multiLevelType w:val="hybridMultilevel"/>
    <w:tmpl w:val="8C16B6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5100"/>
    <w:rsid w:val="00076DF3"/>
    <w:rsid w:val="00113933"/>
    <w:rsid w:val="00141180"/>
    <w:rsid w:val="00184FDD"/>
    <w:rsid w:val="001F1777"/>
    <w:rsid w:val="0063767B"/>
    <w:rsid w:val="00845ABB"/>
    <w:rsid w:val="00BA38EE"/>
    <w:rsid w:val="00BE734D"/>
    <w:rsid w:val="00D93799"/>
    <w:rsid w:val="00F972B0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8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845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2023-05-20T07:00:00Z</cp:lastPrinted>
  <dcterms:created xsi:type="dcterms:W3CDTF">2023-05-20T07:01:00Z</dcterms:created>
  <dcterms:modified xsi:type="dcterms:W3CDTF">2023-05-20T07:01:00Z</dcterms:modified>
</cp:coreProperties>
</file>